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734" w:rsidRPr="00800734" w:rsidRDefault="00800734" w:rsidP="008007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488857538"/>
      <w:r w:rsidRPr="00800734">
        <w:rPr>
          <w:rFonts w:ascii="Times New Roman" w:hAnsi="Times New Roman" w:cs="Times New Roman"/>
          <w:b/>
          <w:sz w:val="28"/>
          <w:szCs w:val="28"/>
        </w:rPr>
        <w:t>ВЛИЯНИЕ СОЦИАЛЬНО-ПСИХОЛОГИЧЕСКОГО ТРЕНИНГА НА РАЗВИТИЕ ЭМПАТИИ У ПОДРОСТКОВ С ВЫСОКИМ УРОВНЕМ АГРЕССИВНОСТИ</w:t>
      </w:r>
    </w:p>
    <w:p w:rsidR="00800734" w:rsidRDefault="00800734" w:rsidP="00F91E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3DD" w:rsidRPr="00F91E86" w:rsidRDefault="007B43DD" w:rsidP="00F91E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E86">
        <w:rPr>
          <w:rFonts w:ascii="Times New Roman" w:hAnsi="Times New Roman" w:cs="Times New Roman"/>
          <w:b/>
          <w:sz w:val="28"/>
          <w:szCs w:val="28"/>
        </w:rPr>
        <w:t>АННОТАЦИЯ</w:t>
      </w:r>
      <w:bookmarkEnd w:id="0"/>
    </w:p>
    <w:p w:rsidR="00F91E86" w:rsidRPr="00F91E86" w:rsidRDefault="00F91E86" w:rsidP="00F91E8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91E86">
        <w:rPr>
          <w:rFonts w:ascii="Times New Roman" w:eastAsia="Calibri" w:hAnsi="Times New Roman" w:cs="Times New Roman"/>
          <w:sz w:val="28"/>
        </w:rPr>
        <w:t>Среди актуальных проблем особое значение имеет поддержание психического и физического благополучия подростков. В связи с этим разрабатываются различные приемы для обеспечения комфортного психического состояния школьника, способствующего его успешной реализации в учебной и профессиональной деятельности.</w:t>
      </w:r>
      <w:r w:rsidR="00800734">
        <w:rPr>
          <w:rFonts w:ascii="Times New Roman" w:eastAsia="Calibri" w:hAnsi="Times New Roman" w:cs="Times New Roman"/>
          <w:sz w:val="28"/>
        </w:rPr>
        <w:t xml:space="preserve"> </w:t>
      </w:r>
      <w:r w:rsidRPr="00F91E86">
        <w:rPr>
          <w:rFonts w:ascii="Times New Roman" w:eastAsia="Calibri" w:hAnsi="Times New Roman" w:cs="Times New Roman"/>
          <w:sz w:val="28"/>
        </w:rPr>
        <w:t>Особенно это важно для детей с высоким уровнем агрессии, которые испытывают значительные сложности из-за невозможности преодолеть тревожное состояние, которое только постоянно усугубляется.</w:t>
      </w:r>
    </w:p>
    <w:p w:rsidR="007B43DD" w:rsidRPr="00982919" w:rsidRDefault="007B43DD" w:rsidP="00982919">
      <w:pPr>
        <w:spacing w:after="0" w:line="36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9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данной рассмотрена тема </w:t>
      </w:r>
      <w:r w:rsidR="00CF2EFF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CF2EFF" w:rsidRPr="00CF2EFF">
        <w:rPr>
          <w:rFonts w:ascii="Times New Roman" w:hAnsi="Times New Roman" w:cs="Times New Roman"/>
          <w:color w:val="000000" w:themeColor="text1"/>
          <w:sz w:val="28"/>
          <w:szCs w:val="28"/>
        </w:rPr>
        <w:t>лияни</w:t>
      </w:r>
      <w:r w:rsidR="00CF2EFF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CF2EFF" w:rsidRPr="00CF2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</w:t>
      </w:r>
      <w:r w:rsidR="00CF2EFF">
        <w:rPr>
          <w:rFonts w:ascii="Times New Roman" w:hAnsi="Times New Roman" w:cs="Times New Roman"/>
          <w:color w:val="000000" w:themeColor="text1"/>
          <w:sz w:val="28"/>
          <w:szCs w:val="28"/>
        </w:rPr>
        <w:t>иально-</w:t>
      </w:r>
      <w:r w:rsidR="00CF2EFF" w:rsidRPr="00CF2EFF">
        <w:rPr>
          <w:rFonts w:ascii="Times New Roman" w:hAnsi="Times New Roman" w:cs="Times New Roman"/>
          <w:color w:val="000000" w:themeColor="text1"/>
          <w:sz w:val="28"/>
          <w:szCs w:val="28"/>
        </w:rPr>
        <w:t>псих</w:t>
      </w:r>
      <w:r w:rsidR="00CF2EFF">
        <w:rPr>
          <w:rFonts w:ascii="Times New Roman" w:hAnsi="Times New Roman" w:cs="Times New Roman"/>
          <w:color w:val="000000" w:themeColor="text1"/>
          <w:sz w:val="28"/>
          <w:szCs w:val="28"/>
        </w:rPr>
        <w:t>ологического</w:t>
      </w:r>
      <w:r w:rsidR="00CF2EFF" w:rsidRPr="00CF2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тренинга на развитие </w:t>
      </w:r>
      <w:proofErr w:type="spellStart"/>
      <w:r w:rsidR="00CF2EFF" w:rsidRPr="00CF2EFF">
        <w:rPr>
          <w:rFonts w:ascii="Times New Roman" w:hAnsi="Times New Roman" w:cs="Times New Roman"/>
          <w:color w:val="000000" w:themeColor="text1"/>
          <w:sz w:val="28"/>
          <w:szCs w:val="28"/>
        </w:rPr>
        <w:t>эмпатии</w:t>
      </w:r>
      <w:proofErr w:type="spellEnd"/>
      <w:r w:rsidR="00CF2EFF" w:rsidRPr="00CF2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подростков с высоким уровнем агрессивности</w:t>
      </w:r>
      <w:r w:rsidRPr="009829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Более подробно </w:t>
      </w:r>
      <w:r w:rsidR="00CF2EFF">
        <w:rPr>
          <w:rFonts w:ascii="Times New Roman" w:hAnsi="Times New Roman" w:cs="Times New Roman"/>
          <w:color w:val="000000" w:themeColor="text1"/>
          <w:sz w:val="28"/>
          <w:szCs w:val="28"/>
        </w:rPr>
        <w:t>освещены</w:t>
      </w:r>
      <w:r w:rsidRPr="009829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2EFF">
        <w:rPr>
          <w:rFonts w:ascii="Times New Roman" w:hAnsi="Times New Roman" w:cs="Times New Roman"/>
          <w:color w:val="000000" w:themeColor="text1"/>
          <w:sz w:val="28"/>
          <w:szCs w:val="28"/>
        </w:rPr>
        <w:t>некоторое методики выявления уровня агрессии у подростков</w:t>
      </w:r>
      <w:r w:rsidRPr="009829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Статья может быть полезна студентам и ученым, которые занимаются исследованием </w:t>
      </w:r>
      <w:r w:rsidR="00CF2EFF">
        <w:rPr>
          <w:rFonts w:ascii="Times New Roman" w:hAnsi="Times New Roman" w:cs="Times New Roman"/>
          <w:color w:val="000000" w:themeColor="text1"/>
          <w:sz w:val="28"/>
          <w:szCs w:val="28"/>
        </w:rPr>
        <w:t>подростковой агрессивности</w:t>
      </w:r>
      <w:r w:rsidRPr="0098291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B43DD" w:rsidRPr="00982919" w:rsidRDefault="007B43DD" w:rsidP="00982919">
      <w:pPr>
        <w:spacing w:after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82919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982919">
        <w:rPr>
          <w:rFonts w:ascii="Times New Roman" w:hAnsi="Times New Roman" w:cs="Times New Roman"/>
          <w:sz w:val="28"/>
          <w:szCs w:val="28"/>
        </w:rPr>
        <w:t xml:space="preserve"> </w:t>
      </w:r>
      <w:r w:rsidR="00CF2EFF">
        <w:rPr>
          <w:rFonts w:ascii="Times New Roman" w:hAnsi="Times New Roman" w:cs="Times New Roman"/>
          <w:sz w:val="28"/>
          <w:szCs w:val="28"/>
        </w:rPr>
        <w:t>Подростки</w:t>
      </w:r>
      <w:r w:rsidRPr="009829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F2EFF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982919">
        <w:rPr>
          <w:rFonts w:ascii="Times New Roman" w:hAnsi="Times New Roman" w:cs="Times New Roman"/>
          <w:sz w:val="28"/>
          <w:szCs w:val="28"/>
        </w:rPr>
        <w:t xml:space="preserve">, </w:t>
      </w:r>
      <w:r w:rsidR="00CF2EFF">
        <w:rPr>
          <w:rFonts w:ascii="Times New Roman" w:hAnsi="Times New Roman" w:cs="Times New Roman"/>
          <w:sz w:val="28"/>
          <w:szCs w:val="28"/>
        </w:rPr>
        <w:t>социально-психологический-тренинг</w:t>
      </w:r>
      <w:r w:rsidRPr="00982919">
        <w:rPr>
          <w:rFonts w:ascii="Times New Roman" w:hAnsi="Times New Roman" w:cs="Times New Roman"/>
          <w:sz w:val="28"/>
          <w:szCs w:val="28"/>
        </w:rPr>
        <w:t xml:space="preserve">, </w:t>
      </w:r>
      <w:r w:rsidR="00CF2EFF">
        <w:rPr>
          <w:rFonts w:ascii="Times New Roman" w:hAnsi="Times New Roman" w:cs="Times New Roman"/>
          <w:sz w:val="28"/>
          <w:szCs w:val="28"/>
        </w:rPr>
        <w:t>методики, изучение</w:t>
      </w:r>
      <w:r w:rsidR="00A5001E">
        <w:rPr>
          <w:rFonts w:ascii="Times New Roman" w:hAnsi="Times New Roman" w:cs="Times New Roman"/>
          <w:sz w:val="28"/>
          <w:szCs w:val="28"/>
        </w:rPr>
        <w:t>, рекомендации</w:t>
      </w:r>
      <w:r w:rsidRPr="00982919">
        <w:rPr>
          <w:rFonts w:ascii="Times New Roman" w:hAnsi="Times New Roman" w:cs="Times New Roman"/>
          <w:sz w:val="28"/>
          <w:szCs w:val="28"/>
        </w:rPr>
        <w:t>.</w:t>
      </w:r>
    </w:p>
    <w:p w:rsidR="00CF2EFF" w:rsidRPr="00982919" w:rsidRDefault="00CF2EFF" w:rsidP="00CF2EF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919">
        <w:rPr>
          <w:rFonts w:ascii="Times New Roman" w:eastAsia="Calibri" w:hAnsi="Times New Roman" w:cs="Times New Roman"/>
          <w:sz w:val="28"/>
          <w:szCs w:val="28"/>
        </w:rPr>
        <w:t>Подростковым обычно называют период развития детей от 11 - 12 до 15- 17 лет. Центральными личностными новообразованиями в подростковом возрасте являются: формирование мировоззрения; самостоятельности суждений; повышение требования к моральному облику человека; формирование самооценки; стремление к самовоспитанию.</w:t>
      </w:r>
    </w:p>
    <w:p w:rsidR="00CF2EFF" w:rsidRPr="00982919" w:rsidRDefault="00CF2EFF" w:rsidP="00CF2EF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919">
        <w:rPr>
          <w:rFonts w:ascii="Times New Roman" w:eastAsia="Calibri" w:hAnsi="Times New Roman" w:cs="Times New Roman"/>
          <w:sz w:val="28"/>
          <w:szCs w:val="28"/>
        </w:rPr>
        <w:t>К основным факторам, оказывающим влияние на развитие агрессивности детей в подростковом возрасте можно отнести:</w:t>
      </w:r>
    </w:p>
    <w:p w:rsidR="00CF2EFF" w:rsidRPr="00982919" w:rsidRDefault="00CF2EFF" w:rsidP="00CF2EF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919">
        <w:rPr>
          <w:rFonts w:ascii="Times New Roman" w:eastAsia="Calibri" w:hAnsi="Times New Roman" w:cs="Times New Roman"/>
          <w:sz w:val="28"/>
          <w:szCs w:val="28"/>
        </w:rPr>
        <w:t>- неправильное воспитание и плохие взаимоотношения подростков с их родителями;</w:t>
      </w:r>
    </w:p>
    <w:p w:rsidR="00CF2EFF" w:rsidRPr="00982919" w:rsidRDefault="00CF2EFF" w:rsidP="00CF2EF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919">
        <w:rPr>
          <w:rFonts w:ascii="Times New Roman" w:eastAsia="Calibri" w:hAnsi="Times New Roman" w:cs="Times New Roman"/>
          <w:sz w:val="28"/>
          <w:szCs w:val="28"/>
        </w:rPr>
        <w:t>- характер взаимоотношений педагогов и школьников;</w:t>
      </w:r>
    </w:p>
    <w:p w:rsidR="00CF2EFF" w:rsidRPr="00982919" w:rsidRDefault="00CF2EFF" w:rsidP="00CF2EF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919">
        <w:rPr>
          <w:rFonts w:ascii="Times New Roman" w:eastAsia="Calibri" w:hAnsi="Times New Roman" w:cs="Times New Roman"/>
          <w:sz w:val="28"/>
          <w:szCs w:val="28"/>
        </w:rPr>
        <w:lastRenderedPageBreak/>
        <w:t>- характер взаимоотношений с родителями: эмоциональный настрой, уровень контроля и дисциплины.</w:t>
      </w:r>
    </w:p>
    <w:p w:rsidR="00CF2EFF" w:rsidRDefault="002974BE" w:rsidP="009829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919">
        <w:rPr>
          <w:rFonts w:ascii="Times New Roman" w:hAnsi="Times New Roman" w:cs="Times New Roman"/>
          <w:sz w:val="28"/>
          <w:szCs w:val="28"/>
        </w:rPr>
        <w:t xml:space="preserve">Подростковый возраст является сенситивным для формирования многих личностных качеств и, в том числе, </w:t>
      </w:r>
      <w:proofErr w:type="spellStart"/>
      <w:r w:rsidRPr="00982919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982919">
        <w:rPr>
          <w:rFonts w:ascii="Times New Roman" w:hAnsi="Times New Roman" w:cs="Times New Roman"/>
          <w:sz w:val="28"/>
          <w:szCs w:val="28"/>
        </w:rPr>
        <w:t>. В период отрочества у подростков отмечается вовлеченность в переживания, связанные с милосердием, сочувствием, со способностью жертвовать своими ценностями, потребностями ради других.</w:t>
      </w:r>
    </w:p>
    <w:p w:rsidR="00CF2EFF" w:rsidRDefault="00F40A8D" w:rsidP="009829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0A8D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F40A8D">
        <w:rPr>
          <w:rFonts w:ascii="Times New Roman" w:hAnsi="Times New Roman" w:cs="Times New Roman"/>
          <w:sz w:val="28"/>
          <w:szCs w:val="28"/>
        </w:rPr>
        <w:t xml:space="preserve"> – это способность человека понимать в каком состоянии или ситуации находится другой человек. Также можно сказать, что </w:t>
      </w:r>
      <w:proofErr w:type="spellStart"/>
      <w:r w:rsidRPr="00F40A8D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F40A8D">
        <w:rPr>
          <w:rFonts w:ascii="Times New Roman" w:hAnsi="Times New Roman" w:cs="Times New Roman"/>
          <w:sz w:val="28"/>
          <w:szCs w:val="28"/>
        </w:rPr>
        <w:t xml:space="preserve"> – это способность поставить себя на место другого человека и по-настоящему, проникнуться его проблемами и переживаниями</w:t>
      </w:r>
      <w:r w:rsidR="000F216C">
        <w:rPr>
          <w:rFonts w:ascii="Times New Roman" w:hAnsi="Times New Roman" w:cs="Times New Roman"/>
          <w:sz w:val="28"/>
          <w:szCs w:val="28"/>
        </w:rPr>
        <w:t xml:space="preserve"> </w:t>
      </w:r>
      <w:r w:rsidR="000F216C" w:rsidRPr="000F216C">
        <w:rPr>
          <w:rFonts w:ascii="Times New Roman" w:hAnsi="Times New Roman" w:cs="Times New Roman"/>
          <w:sz w:val="28"/>
          <w:szCs w:val="28"/>
        </w:rPr>
        <w:t>[</w:t>
      </w:r>
      <w:r w:rsidR="00A5001E">
        <w:rPr>
          <w:rFonts w:ascii="Times New Roman" w:hAnsi="Times New Roman" w:cs="Times New Roman"/>
          <w:sz w:val="28"/>
          <w:szCs w:val="28"/>
        </w:rPr>
        <w:t>3</w:t>
      </w:r>
      <w:r w:rsidR="000F216C" w:rsidRPr="000F216C">
        <w:rPr>
          <w:rFonts w:ascii="Times New Roman" w:hAnsi="Times New Roman" w:cs="Times New Roman"/>
          <w:sz w:val="28"/>
          <w:szCs w:val="28"/>
        </w:rPr>
        <w:t>]</w:t>
      </w:r>
      <w:r w:rsidR="000F216C">
        <w:rPr>
          <w:rFonts w:ascii="Times New Roman" w:hAnsi="Times New Roman" w:cs="Times New Roman"/>
          <w:sz w:val="28"/>
          <w:szCs w:val="28"/>
        </w:rPr>
        <w:t>.</w:t>
      </w:r>
    </w:p>
    <w:p w:rsidR="007B43DD" w:rsidRDefault="000F216C" w:rsidP="009829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16C">
        <w:rPr>
          <w:rFonts w:ascii="Times New Roman" w:hAnsi="Times New Roman" w:cs="Times New Roman"/>
          <w:sz w:val="28"/>
          <w:szCs w:val="28"/>
        </w:rPr>
        <w:t>Агр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F216C">
        <w:rPr>
          <w:rFonts w:ascii="Times New Roman" w:hAnsi="Times New Roman" w:cs="Times New Roman"/>
          <w:sz w:val="28"/>
          <w:szCs w:val="28"/>
        </w:rPr>
        <w:t xml:space="preserve">ссия (от лат. </w:t>
      </w:r>
      <w:proofErr w:type="spellStart"/>
      <w:r w:rsidRPr="000F216C">
        <w:rPr>
          <w:rFonts w:ascii="Times New Roman" w:hAnsi="Times New Roman" w:cs="Times New Roman"/>
          <w:sz w:val="28"/>
          <w:szCs w:val="28"/>
        </w:rPr>
        <w:t>aggressio</w:t>
      </w:r>
      <w:proofErr w:type="spellEnd"/>
      <w:r w:rsidRPr="000F216C">
        <w:rPr>
          <w:rFonts w:ascii="Times New Roman" w:hAnsi="Times New Roman" w:cs="Times New Roman"/>
          <w:sz w:val="28"/>
          <w:szCs w:val="28"/>
        </w:rPr>
        <w:t xml:space="preserve"> — нападение) — мотивированное деструктивное поведение, противоречащее нормам сосуществования людей, наносящее вред объектам нападения, приносящее физический, моральный ущерб людям или вызывающее у них психологический дискомфорт [</w:t>
      </w:r>
      <w:r w:rsidR="00A5001E">
        <w:rPr>
          <w:rFonts w:ascii="Times New Roman" w:hAnsi="Times New Roman" w:cs="Times New Roman"/>
          <w:sz w:val="28"/>
          <w:szCs w:val="28"/>
        </w:rPr>
        <w:t>5</w:t>
      </w:r>
      <w:r w:rsidRPr="000F216C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="002974BE" w:rsidRPr="009829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8C2" w:rsidRPr="001E66FC" w:rsidRDefault="00C338C2" w:rsidP="00C33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6FC">
        <w:rPr>
          <w:rFonts w:ascii="Times New Roman" w:hAnsi="Times New Roman" w:cs="Times New Roman"/>
          <w:sz w:val="28"/>
          <w:szCs w:val="28"/>
        </w:rPr>
        <w:t>В настоящее время существует множество метод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E66FC">
        <w:rPr>
          <w:rFonts w:ascii="Times New Roman" w:hAnsi="Times New Roman" w:cs="Times New Roman"/>
          <w:sz w:val="28"/>
          <w:szCs w:val="28"/>
        </w:rPr>
        <w:t xml:space="preserve"> по профилактик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E66FC">
        <w:rPr>
          <w:rFonts w:ascii="Times New Roman" w:hAnsi="Times New Roman" w:cs="Times New Roman"/>
          <w:sz w:val="28"/>
          <w:szCs w:val="28"/>
        </w:rPr>
        <w:t xml:space="preserve"> агрессии у подростков, далее обобщим их в простую наглядную схему (рисунок 1) и рассмотрим каждую из предложенных рекомендаций более подробно. </w:t>
      </w:r>
    </w:p>
    <w:p w:rsidR="00C338C2" w:rsidRPr="001E66FC" w:rsidRDefault="00C338C2" w:rsidP="00C338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66F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26ACBB" wp14:editId="26BD63B8">
            <wp:extent cx="5486400" cy="2781300"/>
            <wp:effectExtent l="0" t="57150" r="0" b="5715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C338C2" w:rsidRPr="001E66FC" w:rsidRDefault="00C338C2" w:rsidP="00C338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E66FC">
        <w:rPr>
          <w:rFonts w:ascii="Times New Roman" w:hAnsi="Times New Roman" w:cs="Times New Roman"/>
          <w:sz w:val="28"/>
          <w:szCs w:val="28"/>
        </w:rPr>
        <w:t>Рисунок 1 - Рекомендации по профилактике возникновения агрессии у подростков</w:t>
      </w:r>
    </w:p>
    <w:p w:rsidR="00C338C2" w:rsidRPr="001E66FC" w:rsidRDefault="00F91E86" w:rsidP="00C33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C338C2" w:rsidRPr="001E66FC">
        <w:rPr>
          <w:rFonts w:ascii="Times New Roman" w:hAnsi="Times New Roman" w:cs="Times New Roman"/>
          <w:sz w:val="28"/>
          <w:szCs w:val="28"/>
        </w:rPr>
        <w:t>ассмотрим рекомендаци</w:t>
      </w:r>
      <w:r w:rsidR="00C338C2">
        <w:rPr>
          <w:rFonts w:ascii="Times New Roman" w:hAnsi="Times New Roman" w:cs="Times New Roman"/>
          <w:sz w:val="28"/>
          <w:szCs w:val="28"/>
        </w:rPr>
        <w:t>ю под номером 8</w:t>
      </w:r>
      <w:r w:rsidR="00C338C2" w:rsidRPr="001E66FC">
        <w:rPr>
          <w:rFonts w:ascii="Times New Roman" w:hAnsi="Times New Roman" w:cs="Times New Roman"/>
          <w:sz w:val="28"/>
          <w:szCs w:val="28"/>
        </w:rPr>
        <w:t>, представленн</w:t>
      </w:r>
      <w:r w:rsidR="00C338C2">
        <w:rPr>
          <w:rFonts w:ascii="Times New Roman" w:hAnsi="Times New Roman" w:cs="Times New Roman"/>
          <w:sz w:val="28"/>
          <w:szCs w:val="28"/>
        </w:rPr>
        <w:t>ую</w:t>
      </w:r>
      <w:r w:rsidR="00C338C2" w:rsidRPr="001E66FC">
        <w:rPr>
          <w:rFonts w:ascii="Times New Roman" w:hAnsi="Times New Roman" w:cs="Times New Roman"/>
          <w:sz w:val="28"/>
          <w:szCs w:val="28"/>
        </w:rPr>
        <w:t xml:space="preserve"> на рисунке 1</w:t>
      </w:r>
      <w:r w:rsidR="003C0F01">
        <w:rPr>
          <w:rFonts w:ascii="Times New Roman" w:hAnsi="Times New Roman" w:cs="Times New Roman"/>
          <w:sz w:val="28"/>
          <w:szCs w:val="28"/>
        </w:rPr>
        <w:t>.</w:t>
      </w:r>
    </w:p>
    <w:p w:rsidR="00EC0F84" w:rsidRPr="00EC0F84" w:rsidRDefault="00C338C2" w:rsidP="00EC0F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6FC">
        <w:rPr>
          <w:rFonts w:ascii="Times New Roman" w:hAnsi="Times New Roman" w:cs="Times New Roman"/>
          <w:sz w:val="28"/>
          <w:szCs w:val="28"/>
        </w:rPr>
        <w:t xml:space="preserve">Обучать и всесторонне развивать — часто подросткам, которым не хватает уверенности в себе, помогают специализированные курсы, которых с каждым днем становится все больше. Также помогают новые знакомства. Для этого можно отправить ребенка, например, в заграничный лагерь, где он усовершенствует свои знания иностранного языка, а также заведет новых друзей [1, с.102]. </w:t>
      </w:r>
      <w:r>
        <w:rPr>
          <w:rFonts w:ascii="Times New Roman" w:hAnsi="Times New Roman" w:cs="Times New Roman"/>
          <w:sz w:val="28"/>
          <w:szCs w:val="28"/>
        </w:rPr>
        <w:t>Также, сюда же входит и проведение социально-психологического тренинга</w:t>
      </w:r>
      <w:r w:rsidR="00EC0F84">
        <w:rPr>
          <w:rFonts w:ascii="Times New Roman" w:hAnsi="Times New Roman" w:cs="Times New Roman"/>
          <w:sz w:val="28"/>
          <w:szCs w:val="28"/>
        </w:rPr>
        <w:t xml:space="preserve">, которое лучше всего осуществлять комплексно. </w:t>
      </w:r>
      <w:r w:rsidR="00EC0F84" w:rsidRPr="00EC0F84">
        <w:rPr>
          <w:rFonts w:ascii="Times New Roman" w:hAnsi="Times New Roman" w:cs="Times New Roman"/>
          <w:sz w:val="28"/>
          <w:szCs w:val="28"/>
        </w:rPr>
        <w:t>Данная модель состоит из трех блоков</w:t>
      </w:r>
      <w:r w:rsidR="00A5001E">
        <w:rPr>
          <w:rFonts w:ascii="Times New Roman" w:hAnsi="Times New Roman" w:cs="Times New Roman"/>
          <w:sz w:val="28"/>
          <w:szCs w:val="28"/>
        </w:rPr>
        <w:t xml:space="preserve"> </w:t>
      </w:r>
      <w:r w:rsidR="00A5001E">
        <w:rPr>
          <w:rFonts w:ascii="Times New Roman" w:hAnsi="Times New Roman" w:cs="Times New Roman"/>
          <w:sz w:val="28"/>
          <w:szCs w:val="28"/>
          <w:lang w:val="en-US"/>
        </w:rPr>
        <w:t>[6]</w:t>
      </w:r>
      <w:r w:rsidR="00A5001E">
        <w:rPr>
          <w:rFonts w:ascii="Times New Roman" w:hAnsi="Times New Roman" w:cs="Times New Roman"/>
          <w:sz w:val="28"/>
          <w:szCs w:val="28"/>
        </w:rPr>
        <w:t>:</w:t>
      </w:r>
    </w:p>
    <w:p w:rsidR="00EC0F84" w:rsidRPr="00EC0F84" w:rsidRDefault="00EC0F84" w:rsidP="00EC0F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C0F84">
        <w:rPr>
          <w:rFonts w:ascii="Times New Roman" w:hAnsi="Times New Roman" w:cs="Times New Roman"/>
          <w:sz w:val="28"/>
          <w:szCs w:val="28"/>
        </w:rPr>
        <w:t xml:space="preserve">. </w:t>
      </w:r>
      <w:r w:rsidR="00800734">
        <w:rPr>
          <w:rFonts w:ascii="Times New Roman" w:hAnsi="Times New Roman" w:cs="Times New Roman"/>
          <w:sz w:val="28"/>
          <w:szCs w:val="28"/>
        </w:rPr>
        <w:t>«</w:t>
      </w:r>
      <w:r w:rsidRPr="00EC0F84">
        <w:rPr>
          <w:rFonts w:ascii="Times New Roman" w:hAnsi="Times New Roman" w:cs="Times New Roman"/>
          <w:sz w:val="28"/>
          <w:szCs w:val="28"/>
        </w:rPr>
        <w:t>Тренинг модификации поведения</w:t>
      </w:r>
      <w:r w:rsidR="00800734">
        <w:rPr>
          <w:rFonts w:ascii="Times New Roman" w:hAnsi="Times New Roman" w:cs="Times New Roman"/>
          <w:sz w:val="28"/>
          <w:szCs w:val="28"/>
        </w:rPr>
        <w:t>»</w:t>
      </w:r>
      <w:r w:rsidRPr="00EC0F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0F01">
        <w:rPr>
          <w:rFonts w:ascii="Times New Roman" w:hAnsi="Times New Roman" w:cs="Times New Roman"/>
          <w:sz w:val="28"/>
          <w:szCs w:val="28"/>
        </w:rPr>
        <w:t>Основная ц</w:t>
      </w:r>
      <w:r w:rsidRPr="00EC0F84">
        <w:rPr>
          <w:rFonts w:ascii="Times New Roman" w:hAnsi="Times New Roman" w:cs="Times New Roman"/>
          <w:sz w:val="28"/>
          <w:szCs w:val="28"/>
        </w:rPr>
        <w:t xml:space="preserve">ель тренинга </w:t>
      </w:r>
      <w:r w:rsidR="003C0F01">
        <w:rPr>
          <w:rFonts w:ascii="Times New Roman" w:hAnsi="Times New Roman" w:cs="Times New Roman"/>
          <w:sz w:val="28"/>
          <w:szCs w:val="28"/>
        </w:rPr>
        <w:t xml:space="preserve">- </w:t>
      </w:r>
      <w:r w:rsidRPr="00EC0F84">
        <w:rPr>
          <w:rFonts w:ascii="Times New Roman" w:hAnsi="Times New Roman" w:cs="Times New Roman"/>
          <w:sz w:val="28"/>
          <w:szCs w:val="28"/>
        </w:rPr>
        <w:t xml:space="preserve">поиск альтернативных (социально </w:t>
      </w:r>
      <w:r w:rsidR="003C0F01">
        <w:rPr>
          <w:rFonts w:ascii="Times New Roman" w:hAnsi="Times New Roman" w:cs="Times New Roman"/>
          <w:sz w:val="28"/>
          <w:szCs w:val="28"/>
        </w:rPr>
        <w:t>допустимых</w:t>
      </w:r>
      <w:r w:rsidRPr="00EC0F84">
        <w:rPr>
          <w:rFonts w:ascii="Times New Roman" w:hAnsi="Times New Roman" w:cs="Times New Roman"/>
          <w:sz w:val="28"/>
          <w:szCs w:val="28"/>
        </w:rPr>
        <w:t xml:space="preserve">) </w:t>
      </w:r>
      <w:r w:rsidR="003C0F01">
        <w:rPr>
          <w:rFonts w:ascii="Times New Roman" w:hAnsi="Times New Roman" w:cs="Times New Roman"/>
          <w:sz w:val="28"/>
          <w:szCs w:val="28"/>
        </w:rPr>
        <w:t>методов</w:t>
      </w:r>
      <w:r w:rsidRPr="00EC0F84">
        <w:rPr>
          <w:rFonts w:ascii="Times New Roman" w:hAnsi="Times New Roman" w:cs="Times New Roman"/>
          <w:sz w:val="28"/>
          <w:szCs w:val="28"/>
        </w:rPr>
        <w:t xml:space="preserve"> удовлетворения </w:t>
      </w:r>
      <w:r w:rsidR="003C0F01">
        <w:rPr>
          <w:rFonts w:ascii="Times New Roman" w:hAnsi="Times New Roman" w:cs="Times New Roman"/>
          <w:sz w:val="28"/>
          <w:szCs w:val="28"/>
        </w:rPr>
        <w:t>личных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потребностей и взаимодействия с </w:t>
      </w:r>
      <w:r w:rsidR="003C0F01">
        <w:rPr>
          <w:rFonts w:ascii="Times New Roman" w:hAnsi="Times New Roman" w:cs="Times New Roman"/>
          <w:sz w:val="28"/>
          <w:szCs w:val="28"/>
        </w:rPr>
        <w:t>социумом</w:t>
      </w:r>
      <w:r w:rsidRPr="00EC0F84">
        <w:rPr>
          <w:rFonts w:ascii="Times New Roman" w:hAnsi="Times New Roman" w:cs="Times New Roman"/>
          <w:sz w:val="28"/>
          <w:szCs w:val="28"/>
        </w:rPr>
        <w:t xml:space="preserve">. В </w:t>
      </w:r>
      <w:r w:rsidR="003C0F01">
        <w:rPr>
          <w:rFonts w:ascii="Times New Roman" w:hAnsi="Times New Roman" w:cs="Times New Roman"/>
          <w:sz w:val="28"/>
          <w:szCs w:val="28"/>
        </w:rPr>
        <w:t>процессе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тренинга </w:t>
      </w:r>
      <w:r w:rsidR="003C0F01">
        <w:rPr>
          <w:rFonts w:ascii="Times New Roman" w:hAnsi="Times New Roman" w:cs="Times New Roman"/>
          <w:sz w:val="28"/>
          <w:szCs w:val="28"/>
        </w:rPr>
        <w:t>раз</w:t>
      </w:r>
      <w:r w:rsidRPr="00EC0F84">
        <w:rPr>
          <w:rFonts w:ascii="Times New Roman" w:hAnsi="Times New Roman" w:cs="Times New Roman"/>
          <w:sz w:val="28"/>
          <w:szCs w:val="28"/>
        </w:rPr>
        <w:t xml:space="preserve">решаются </w:t>
      </w:r>
      <w:r w:rsidR="003C0F01">
        <w:rPr>
          <w:rFonts w:ascii="Times New Roman" w:hAnsi="Times New Roman" w:cs="Times New Roman"/>
          <w:sz w:val="28"/>
          <w:szCs w:val="28"/>
        </w:rPr>
        <w:t>такие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задачи: сознание </w:t>
      </w:r>
      <w:r w:rsidR="003C0F01">
        <w:rPr>
          <w:rFonts w:ascii="Times New Roman" w:hAnsi="Times New Roman" w:cs="Times New Roman"/>
          <w:sz w:val="28"/>
          <w:szCs w:val="28"/>
        </w:rPr>
        <w:t>личных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потребностей; </w:t>
      </w:r>
      <w:r w:rsidR="003C0F01">
        <w:rPr>
          <w:rFonts w:ascii="Times New Roman" w:hAnsi="Times New Roman" w:cs="Times New Roman"/>
          <w:sz w:val="28"/>
          <w:szCs w:val="28"/>
        </w:rPr>
        <w:t xml:space="preserve">отработка </w:t>
      </w:r>
      <w:r w:rsidRPr="00EC0F84">
        <w:rPr>
          <w:rFonts w:ascii="Times New Roman" w:hAnsi="Times New Roman" w:cs="Times New Roman"/>
          <w:sz w:val="28"/>
          <w:szCs w:val="28"/>
        </w:rPr>
        <w:t xml:space="preserve">негативных эмоций и обучение </w:t>
      </w:r>
      <w:r w:rsidR="003C0F01">
        <w:rPr>
          <w:rFonts w:ascii="Times New Roman" w:hAnsi="Times New Roman" w:cs="Times New Roman"/>
          <w:sz w:val="28"/>
          <w:szCs w:val="28"/>
        </w:rPr>
        <w:t>способам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r w:rsidR="003C0F01">
        <w:rPr>
          <w:rFonts w:ascii="Times New Roman" w:hAnsi="Times New Roman" w:cs="Times New Roman"/>
          <w:sz w:val="28"/>
          <w:szCs w:val="28"/>
        </w:rPr>
        <w:t>стабилизации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r w:rsidR="003C0F01">
        <w:rPr>
          <w:rFonts w:ascii="Times New Roman" w:hAnsi="Times New Roman" w:cs="Times New Roman"/>
          <w:sz w:val="28"/>
          <w:szCs w:val="28"/>
        </w:rPr>
        <w:t xml:space="preserve">собственного </w:t>
      </w:r>
      <w:r w:rsidRPr="00EC0F84">
        <w:rPr>
          <w:rFonts w:ascii="Times New Roman" w:hAnsi="Times New Roman" w:cs="Times New Roman"/>
          <w:sz w:val="28"/>
          <w:szCs w:val="28"/>
        </w:rPr>
        <w:t xml:space="preserve">эмоционального </w:t>
      </w:r>
      <w:r w:rsidR="003C0F01">
        <w:rPr>
          <w:rFonts w:ascii="Times New Roman" w:hAnsi="Times New Roman" w:cs="Times New Roman"/>
          <w:sz w:val="28"/>
          <w:szCs w:val="28"/>
        </w:rPr>
        <w:t>самочувствия</w:t>
      </w:r>
      <w:r w:rsidRPr="00EC0F84">
        <w:rPr>
          <w:rFonts w:ascii="Times New Roman" w:hAnsi="Times New Roman" w:cs="Times New Roman"/>
          <w:sz w:val="28"/>
          <w:szCs w:val="28"/>
        </w:rPr>
        <w:t xml:space="preserve">; формирование адекватной самооценки; обучение </w:t>
      </w:r>
      <w:r w:rsidR="003C0F01">
        <w:rPr>
          <w:rFonts w:ascii="Times New Roman" w:hAnsi="Times New Roman" w:cs="Times New Roman"/>
          <w:sz w:val="28"/>
          <w:szCs w:val="28"/>
        </w:rPr>
        <w:t>приемам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r w:rsidR="003C0F01">
        <w:rPr>
          <w:rFonts w:ascii="Times New Roman" w:hAnsi="Times New Roman" w:cs="Times New Roman"/>
          <w:sz w:val="28"/>
          <w:szCs w:val="28"/>
        </w:rPr>
        <w:t>конкретного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поведения; внутреннего контроля и </w:t>
      </w:r>
      <w:r w:rsidR="003C0F01">
        <w:rPr>
          <w:rFonts w:ascii="Times New Roman" w:hAnsi="Times New Roman" w:cs="Times New Roman"/>
          <w:sz w:val="28"/>
          <w:szCs w:val="28"/>
        </w:rPr>
        <w:t>удержания</w:t>
      </w:r>
      <w:r w:rsidRPr="00EC0F84">
        <w:rPr>
          <w:rFonts w:ascii="Times New Roman" w:hAnsi="Times New Roman" w:cs="Times New Roman"/>
          <w:sz w:val="28"/>
          <w:szCs w:val="28"/>
        </w:rPr>
        <w:t xml:space="preserve"> негативных стимулов</w:t>
      </w:r>
      <w:r w:rsidR="003C0F01">
        <w:rPr>
          <w:rFonts w:ascii="Times New Roman" w:hAnsi="Times New Roman" w:cs="Times New Roman"/>
          <w:sz w:val="28"/>
          <w:szCs w:val="28"/>
        </w:rPr>
        <w:t xml:space="preserve"> 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импульсов; </w:t>
      </w:r>
      <w:r w:rsidR="003C0F01">
        <w:rPr>
          <w:rFonts w:ascii="Times New Roman" w:hAnsi="Times New Roman" w:cs="Times New Roman"/>
          <w:sz w:val="28"/>
          <w:szCs w:val="28"/>
        </w:rPr>
        <w:t>образование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позитивной </w:t>
      </w:r>
      <w:r w:rsidR="003C0F01">
        <w:rPr>
          <w:rFonts w:ascii="Times New Roman" w:hAnsi="Times New Roman" w:cs="Times New Roman"/>
          <w:sz w:val="28"/>
          <w:szCs w:val="28"/>
        </w:rPr>
        <w:t>жизненной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позиции</w:t>
      </w:r>
      <w:r w:rsidR="003C0F01">
        <w:rPr>
          <w:rFonts w:ascii="Times New Roman" w:hAnsi="Times New Roman" w:cs="Times New Roman"/>
          <w:sz w:val="28"/>
          <w:szCs w:val="28"/>
        </w:rPr>
        <w:t xml:space="preserve"> 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перспектив</w:t>
      </w:r>
      <w:r w:rsidR="003C0F01">
        <w:rPr>
          <w:rFonts w:ascii="Times New Roman" w:hAnsi="Times New Roman" w:cs="Times New Roman"/>
          <w:sz w:val="28"/>
          <w:szCs w:val="28"/>
        </w:rPr>
        <w:t>ы;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планировани</w:t>
      </w:r>
      <w:r w:rsidR="003C0F01">
        <w:rPr>
          <w:rFonts w:ascii="Times New Roman" w:hAnsi="Times New Roman" w:cs="Times New Roman"/>
          <w:sz w:val="28"/>
          <w:szCs w:val="28"/>
        </w:rPr>
        <w:t>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будущего.</w:t>
      </w:r>
    </w:p>
    <w:p w:rsidR="00EC0F84" w:rsidRDefault="00EC0F84" w:rsidP="00EC0F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00734">
        <w:rPr>
          <w:rFonts w:ascii="Times New Roman" w:hAnsi="Times New Roman" w:cs="Times New Roman"/>
          <w:sz w:val="28"/>
          <w:szCs w:val="28"/>
        </w:rPr>
        <w:t>«</w:t>
      </w:r>
      <w:r w:rsidRPr="00EC0F84">
        <w:rPr>
          <w:rFonts w:ascii="Times New Roman" w:hAnsi="Times New Roman" w:cs="Times New Roman"/>
          <w:sz w:val="28"/>
          <w:szCs w:val="28"/>
        </w:rPr>
        <w:t>Тренинг эффективности родителей</w:t>
      </w:r>
      <w:r w:rsidR="00800734">
        <w:rPr>
          <w:rFonts w:ascii="Times New Roman" w:hAnsi="Times New Roman" w:cs="Times New Roman"/>
          <w:sz w:val="28"/>
          <w:szCs w:val="28"/>
        </w:rPr>
        <w:t>»</w:t>
      </w:r>
      <w:r w:rsidRPr="00EC0F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0F84">
        <w:rPr>
          <w:rFonts w:ascii="Times New Roman" w:hAnsi="Times New Roman" w:cs="Times New Roman"/>
          <w:sz w:val="28"/>
          <w:szCs w:val="28"/>
        </w:rPr>
        <w:t>Программа</w:t>
      </w:r>
      <w:r w:rsidR="008828F6">
        <w:rPr>
          <w:rFonts w:ascii="Times New Roman" w:hAnsi="Times New Roman" w:cs="Times New Roman"/>
          <w:sz w:val="28"/>
          <w:szCs w:val="28"/>
        </w:rPr>
        <w:t>, предназначенная для</w:t>
      </w:r>
      <w:r w:rsidRPr="00EC0F84">
        <w:rPr>
          <w:rFonts w:ascii="Times New Roman" w:hAnsi="Times New Roman" w:cs="Times New Roman"/>
          <w:sz w:val="28"/>
          <w:szCs w:val="28"/>
        </w:rPr>
        <w:t xml:space="preserve"> родителей </w:t>
      </w:r>
      <w:r w:rsidR="008828F6">
        <w:rPr>
          <w:rFonts w:ascii="Times New Roman" w:hAnsi="Times New Roman" w:cs="Times New Roman"/>
          <w:sz w:val="28"/>
          <w:szCs w:val="28"/>
        </w:rPr>
        <w:t xml:space="preserve">у </w:t>
      </w:r>
      <w:r w:rsidRPr="00EC0F84">
        <w:rPr>
          <w:rFonts w:ascii="Times New Roman" w:hAnsi="Times New Roman" w:cs="Times New Roman"/>
          <w:sz w:val="28"/>
          <w:szCs w:val="28"/>
        </w:rPr>
        <w:t>подростков с</w:t>
      </w:r>
      <w:r w:rsidR="008828F6">
        <w:rPr>
          <w:rFonts w:ascii="Times New Roman" w:hAnsi="Times New Roman" w:cs="Times New Roman"/>
          <w:sz w:val="28"/>
          <w:szCs w:val="28"/>
        </w:rPr>
        <w:t xml:space="preserve"> различными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нарушениями </w:t>
      </w:r>
      <w:r w:rsidR="008828F6">
        <w:rPr>
          <w:rFonts w:ascii="Times New Roman" w:hAnsi="Times New Roman" w:cs="Times New Roman"/>
          <w:sz w:val="28"/>
          <w:szCs w:val="28"/>
        </w:rPr>
        <w:t xml:space="preserve">в </w:t>
      </w:r>
      <w:r w:rsidRPr="00EC0F84">
        <w:rPr>
          <w:rFonts w:ascii="Times New Roman" w:hAnsi="Times New Roman" w:cs="Times New Roman"/>
          <w:sz w:val="28"/>
          <w:szCs w:val="28"/>
        </w:rPr>
        <w:t>поведени</w:t>
      </w:r>
      <w:r w:rsidR="008828F6">
        <w:rPr>
          <w:rFonts w:ascii="Times New Roman" w:hAnsi="Times New Roman" w:cs="Times New Roman"/>
          <w:sz w:val="28"/>
          <w:szCs w:val="28"/>
        </w:rPr>
        <w:t>и, которая</w:t>
      </w:r>
      <w:r w:rsidRPr="00EC0F84">
        <w:rPr>
          <w:rFonts w:ascii="Times New Roman" w:hAnsi="Times New Roman" w:cs="Times New Roman"/>
          <w:sz w:val="28"/>
          <w:szCs w:val="28"/>
        </w:rPr>
        <w:t xml:space="preserve"> направлена на </w:t>
      </w:r>
      <w:r w:rsidR="008828F6">
        <w:rPr>
          <w:rFonts w:ascii="Times New Roman" w:hAnsi="Times New Roman" w:cs="Times New Roman"/>
          <w:sz w:val="28"/>
          <w:szCs w:val="28"/>
        </w:rPr>
        <w:t>формирование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психологических </w:t>
      </w:r>
      <w:r w:rsidR="008828F6">
        <w:rPr>
          <w:rFonts w:ascii="Times New Roman" w:hAnsi="Times New Roman" w:cs="Times New Roman"/>
          <w:sz w:val="28"/>
          <w:szCs w:val="28"/>
        </w:rPr>
        <w:t>критериев</w:t>
      </w:r>
      <w:r w:rsidRPr="00EC0F84">
        <w:rPr>
          <w:rFonts w:ascii="Times New Roman" w:hAnsi="Times New Roman" w:cs="Times New Roman"/>
          <w:sz w:val="28"/>
          <w:szCs w:val="28"/>
        </w:rPr>
        <w:t xml:space="preserve"> для преодоления родительских ограничений и </w:t>
      </w:r>
      <w:r w:rsidR="008828F6">
        <w:rPr>
          <w:rFonts w:ascii="Times New Roman" w:hAnsi="Times New Roman" w:cs="Times New Roman"/>
          <w:sz w:val="28"/>
          <w:szCs w:val="28"/>
        </w:rPr>
        <w:t>получения</w:t>
      </w:r>
      <w:r w:rsidRPr="00EC0F84">
        <w:rPr>
          <w:rFonts w:ascii="Times New Roman" w:hAnsi="Times New Roman" w:cs="Times New Roman"/>
          <w:sz w:val="28"/>
          <w:szCs w:val="28"/>
        </w:rPr>
        <w:t xml:space="preserve"> нового опыта </w:t>
      </w:r>
      <w:r w:rsidR="008828F6">
        <w:rPr>
          <w:rFonts w:ascii="Times New Roman" w:hAnsi="Times New Roman" w:cs="Times New Roman"/>
          <w:sz w:val="28"/>
          <w:szCs w:val="28"/>
        </w:rPr>
        <w:t xml:space="preserve">при </w:t>
      </w:r>
      <w:r w:rsidRPr="00EC0F84">
        <w:rPr>
          <w:rFonts w:ascii="Times New Roman" w:hAnsi="Times New Roman" w:cs="Times New Roman"/>
          <w:sz w:val="28"/>
          <w:szCs w:val="28"/>
        </w:rPr>
        <w:t>взаимодействи</w:t>
      </w:r>
      <w:r w:rsidR="008828F6">
        <w:rPr>
          <w:rFonts w:ascii="Times New Roman" w:hAnsi="Times New Roman" w:cs="Times New Roman"/>
          <w:sz w:val="28"/>
          <w:szCs w:val="28"/>
        </w:rPr>
        <w:t>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с детьми </w:t>
      </w:r>
      <w:r w:rsidR="008828F6">
        <w:rPr>
          <w:rFonts w:ascii="Times New Roman" w:hAnsi="Times New Roman" w:cs="Times New Roman"/>
          <w:sz w:val="28"/>
          <w:szCs w:val="28"/>
        </w:rPr>
        <w:t>при помощи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практической тренировки </w:t>
      </w:r>
      <w:r w:rsidR="008828F6">
        <w:rPr>
          <w:rFonts w:ascii="Times New Roman" w:hAnsi="Times New Roman" w:cs="Times New Roman"/>
          <w:sz w:val="28"/>
          <w:szCs w:val="28"/>
        </w:rPr>
        <w:t xml:space="preserve">в </w:t>
      </w:r>
      <w:r w:rsidRPr="00EC0F84">
        <w:rPr>
          <w:rFonts w:ascii="Times New Roman" w:hAnsi="Times New Roman" w:cs="Times New Roman"/>
          <w:sz w:val="28"/>
          <w:szCs w:val="28"/>
        </w:rPr>
        <w:t>коммуника</w:t>
      </w:r>
      <w:r w:rsidR="008828F6">
        <w:rPr>
          <w:rFonts w:ascii="Times New Roman" w:hAnsi="Times New Roman" w:cs="Times New Roman"/>
          <w:sz w:val="28"/>
          <w:szCs w:val="28"/>
        </w:rPr>
        <w:t>циях</w:t>
      </w:r>
      <w:r w:rsidRPr="00EC0F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38C2" w:rsidRDefault="00EC0F84" w:rsidP="00EC0F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00734">
        <w:rPr>
          <w:rFonts w:ascii="Times New Roman" w:hAnsi="Times New Roman" w:cs="Times New Roman"/>
          <w:sz w:val="28"/>
          <w:szCs w:val="28"/>
        </w:rPr>
        <w:t>«</w:t>
      </w:r>
      <w:r w:rsidRPr="00EC0F84">
        <w:rPr>
          <w:rFonts w:ascii="Times New Roman" w:hAnsi="Times New Roman" w:cs="Times New Roman"/>
          <w:sz w:val="28"/>
          <w:szCs w:val="28"/>
        </w:rPr>
        <w:t>Тренинг психологической компетентности педагога</w:t>
      </w:r>
      <w:r w:rsidR="00800734">
        <w:rPr>
          <w:rFonts w:ascii="Times New Roman" w:hAnsi="Times New Roman" w:cs="Times New Roman"/>
          <w:sz w:val="28"/>
          <w:szCs w:val="28"/>
        </w:rPr>
        <w:t>»</w:t>
      </w:r>
      <w:r w:rsidRPr="00EC0F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28F6">
        <w:rPr>
          <w:rFonts w:ascii="Times New Roman" w:hAnsi="Times New Roman" w:cs="Times New Roman"/>
          <w:sz w:val="28"/>
          <w:szCs w:val="28"/>
        </w:rPr>
        <w:t>В т</w:t>
      </w:r>
      <w:r w:rsidRPr="00EC0F84">
        <w:rPr>
          <w:rFonts w:ascii="Times New Roman" w:hAnsi="Times New Roman" w:cs="Times New Roman"/>
          <w:sz w:val="28"/>
          <w:szCs w:val="28"/>
        </w:rPr>
        <w:t>реть</w:t>
      </w:r>
      <w:r w:rsidR="008828F6">
        <w:rPr>
          <w:rFonts w:ascii="Times New Roman" w:hAnsi="Times New Roman" w:cs="Times New Roman"/>
          <w:sz w:val="28"/>
          <w:szCs w:val="28"/>
        </w:rPr>
        <w:t>ей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8828F6">
        <w:rPr>
          <w:rFonts w:ascii="Times New Roman" w:hAnsi="Times New Roman" w:cs="Times New Roman"/>
          <w:sz w:val="28"/>
          <w:szCs w:val="28"/>
        </w:rPr>
        <w:t>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r w:rsidR="008828F6">
        <w:rPr>
          <w:rFonts w:ascii="Times New Roman" w:hAnsi="Times New Roman" w:cs="Times New Roman"/>
          <w:sz w:val="28"/>
          <w:szCs w:val="28"/>
        </w:rPr>
        <w:t>основная</w:t>
      </w:r>
      <w:r w:rsidRPr="00EC0F84">
        <w:rPr>
          <w:rFonts w:ascii="Times New Roman" w:hAnsi="Times New Roman" w:cs="Times New Roman"/>
          <w:sz w:val="28"/>
          <w:szCs w:val="28"/>
        </w:rPr>
        <w:t xml:space="preserve"> цель</w:t>
      </w:r>
      <w:r w:rsidR="008828F6">
        <w:rPr>
          <w:rFonts w:ascii="Times New Roman" w:hAnsi="Times New Roman" w:cs="Times New Roman"/>
          <w:sz w:val="28"/>
          <w:szCs w:val="28"/>
        </w:rPr>
        <w:t xml:space="preserve"> -</w:t>
      </w:r>
      <w:r w:rsidRPr="00EC0F84">
        <w:rPr>
          <w:rFonts w:ascii="Times New Roman" w:hAnsi="Times New Roman" w:cs="Times New Roman"/>
          <w:sz w:val="28"/>
          <w:szCs w:val="28"/>
        </w:rPr>
        <w:t xml:space="preserve"> информирование педагогов об индивидуально-психологических </w:t>
      </w:r>
      <w:r w:rsidR="008828F6">
        <w:rPr>
          <w:rFonts w:ascii="Times New Roman" w:hAnsi="Times New Roman" w:cs="Times New Roman"/>
          <w:sz w:val="28"/>
          <w:szCs w:val="28"/>
        </w:rPr>
        <w:t>чертах</w:t>
      </w:r>
      <w:r w:rsidRPr="00EC0F84">
        <w:rPr>
          <w:rFonts w:ascii="Times New Roman" w:hAnsi="Times New Roman" w:cs="Times New Roman"/>
          <w:sz w:val="28"/>
          <w:szCs w:val="28"/>
        </w:rPr>
        <w:t xml:space="preserve"> личности подростка</w:t>
      </w:r>
      <w:r w:rsidR="008828F6">
        <w:rPr>
          <w:rFonts w:ascii="Times New Roman" w:hAnsi="Times New Roman" w:cs="Times New Roman"/>
          <w:sz w:val="28"/>
          <w:szCs w:val="28"/>
        </w:rPr>
        <w:t>, имеющего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r w:rsidR="008828F6">
        <w:rPr>
          <w:rFonts w:ascii="Times New Roman" w:hAnsi="Times New Roman" w:cs="Times New Roman"/>
          <w:sz w:val="28"/>
          <w:szCs w:val="28"/>
        </w:rPr>
        <w:t>а</w:t>
      </w:r>
      <w:r w:rsidRPr="00EC0F84">
        <w:rPr>
          <w:rFonts w:ascii="Times New Roman" w:hAnsi="Times New Roman" w:cs="Times New Roman"/>
          <w:sz w:val="28"/>
          <w:szCs w:val="28"/>
        </w:rPr>
        <w:t>грессивн</w:t>
      </w:r>
      <w:r w:rsidR="008828F6">
        <w:rPr>
          <w:rFonts w:ascii="Times New Roman" w:hAnsi="Times New Roman" w:cs="Times New Roman"/>
          <w:sz w:val="28"/>
          <w:szCs w:val="28"/>
        </w:rPr>
        <w:t>ое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поведение и обучени</w:t>
      </w:r>
      <w:r w:rsidR="008828F6">
        <w:rPr>
          <w:rFonts w:ascii="Times New Roman" w:hAnsi="Times New Roman" w:cs="Times New Roman"/>
          <w:sz w:val="28"/>
          <w:szCs w:val="28"/>
        </w:rPr>
        <w:t>е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r w:rsidR="008828F6">
        <w:rPr>
          <w:rFonts w:ascii="Times New Roman" w:hAnsi="Times New Roman" w:cs="Times New Roman"/>
          <w:sz w:val="28"/>
          <w:szCs w:val="28"/>
        </w:rPr>
        <w:t>результативным</w:t>
      </w:r>
      <w:r w:rsidRPr="00EC0F84">
        <w:rPr>
          <w:rFonts w:ascii="Times New Roman" w:hAnsi="Times New Roman" w:cs="Times New Roman"/>
          <w:sz w:val="28"/>
          <w:szCs w:val="28"/>
        </w:rPr>
        <w:t xml:space="preserve"> способам </w:t>
      </w:r>
      <w:r w:rsidR="008828F6">
        <w:rPr>
          <w:rFonts w:ascii="Times New Roman" w:hAnsi="Times New Roman" w:cs="Times New Roman"/>
          <w:sz w:val="28"/>
          <w:szCs w:val="28"/>
        </w:rPr>
        <w:t>работы</w:t>
      </w:r>
      <w:r w:rsidRPr="00EC0F84">
        <w:rPr>
          <w:rFonts w:ascii="Times New Roman" w:hAnsi="Times New Roman" w:cs="Times New Roman"/>
          <w:sz w:val="28"/>
          <w:szCs w:val="28"/>
        </w:rPr>
        <w:t xml:space="preserve"> с ними </w:t>
      </w:r>
      <w:r w:rsidR="008828F6">
        <w:rPr>
          <w:rFonts w:ascii="Times New Roman" w:hAnsi="Times New Roman" w:cs="Times New Roman"/>
          <w:sz w:val="28"/>
          <w:szCs w:val="28"/>
        </w:rPr>
        <w:t>методами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28F6">
        <w:rPr>
          <w:rFonts w:ascii="Times New Roman" w:hAnsi="Times New Roman" w:cs="Times New Roman"/>
          <w:sz w:val="28"/>
          <w:szCs w:val="28"/>
        </w:rPr>
        <w:t>игротерапии</w:t>
      </w:r>
      <w:proofErr w:type="spellEnd"/>
      <w:r w:rsidR="008828F6">
        <w:rPr>
          <w:rFonts w:ascii="Times New Roman" w:hAnsi="Times New Roman" w:cs="Times New Roman"/>
          <w:sz w:val="28"/>
          <w:szCs w:val="28"/>
        </w:rPr>
        <w:t>.</w:t>
      </w:r>
      <w:r w:rsidRPr="00EC0F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0734" w:rsidRPr="000F216C" w:rsidRDefault="00800734" w:rsidP="00EC0F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выявления уровня подростковой агрессивности на сегодня применяют различные методики, рассмотрим основные из них </w:t>
      </w:r>
      <w:r w:rsidRPr="00800734">
        <w:rPr>
          <w:rFonts w:ascii="Times New Roman" w:hAnsi="Times New Roman" w:cs="Times New Roman"/>
          <w:sz w:val="28"/>
          <w:szCs w:val="28"/>
        </w:rPr>
        <w:t>[</w:t>
      </w:r>
      <w:r w:rsidR="00A5001E" w:rsidRPr="00A5001E">
        <w:rPr>
          <w:rFonts w:ascii="Times New Roman" w:hAnsi="Times New Roman" w:cs="Times New Roman"/>
          <w:sz w:val="28"/>
          <w:szCs w:val="28"/>
        </w:rPr>
        <w:t>7</w:t>
      </w:r>
      <w:bookmarkStart w:id="1" w:name="_GoBack"/>
      <w:bookmarkEnd w:id="1"/>
      <w:r w:rsidRPr="0080073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82919" w:rsidRPr="00982919" w:rsidRDefault="00800734" w:rsidP="0098291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00734">
        <w:rPr>
          <w:bCs/>
          <w:color w:val="000000"/>
          <w:sz w:val="28"/>
          <w:szCs w:val="28"/>
        </w:rPr>
        <w:t>1. О</w:t>
      </w:r>
      <w:r w:rsidR="00982919" w:rsidRPr="00800734">
        <w:rPr>
          <w:bCs/>
          <w:color w:val="000000"/>
          <w:sz w:val="28"/>
          <w:szCs w:val="28"/>
        </w:rPr>
        <w:t>просник Баса-</w:t>
      </w:r>
      <w:proofErr w:type="spellStart"/>
      <w:r w:rsidR="00982919" w:rsidRPr="00800734">
        <w:rPr>
          <w:bCs/>
          <w:color w:val="000000"/>
          <w:sz w:val="28"/>
          <w:szCs w:val="28"/>
        </w:rPr>
        <w:t>Дарки</w:t>
      </w:r>
      <w:proofErr w:type="spellEnd"/>
      <w:r w:rsidR="00982919" w:rsidRPr="00800734">
        <w:rPr>
          <w:bCs/>
          <w:color w:val="000000"/>
          <w:sz w:val="28"/>
          <w:szCs w:val="28"/>
        </w:rPr>
        <w:t xml:space="preserve"> (Диагностика состояния агрессии</w:t>
      </w:r>
      <w:r w:rsidRPr="00800734">
        <w:rPr>
          <w:bCs/>
          <w:color w:val="000000"/>
          <w:sz w:val="28"/>
          <w:szCs w:val="28"/>
        </w:rPr>
        <w:t>)</w:t>
      </w:r>
      <w:r>
        <w:rPr>
          <w:bCs/>
          <w:color w:val="000000"/>
          <w:sz w:val="28"/>
          <w:szCs w:val="28"/>
        </w:rPr>
        <w:t xml:space="preserve">. </w:t>
      </w:r>
      <w:r w:rsidR="00982919" w:rsidRPr="00982919">
        <w:rPr>
          <w:color w:val="000000"/>
          <w:sz w:val="28"/>
          <w:szCs w:val="28"/>
        </w:rPr>
        <w:t>Опросник предназначен</w:t>
      </w:r>
      <w:r w:rsidR="00982919" w:rsidRPr="00982919">
        <w:rPr>
          <w:b/>
          <w:bCs/>
          <w:color w:val="000000"/>
          <w:sz w:val="28"/>
          <w:szCs w:val="28"/>
        </w:rPr>
        <w:t> </w:t>
      </w:r>
      <w:r w:rsidR="00982919" w:rsidRPr="00982919">
        <w:rPr>
          <w:color w:val="000000"/>
          <w:sz w:val="28"/>
          <w:szCs w:val="28"/>
        </w:rPr>
        <w:t>для исследования уровня проявления, и основных видов </w:t>
      </w:r>
      <w:r w:rsidR="00982919" w:rsidRPr="00800734">
        <w:rPr>
          <w:rStyle w:val="a5"/>
          <w:b w:val="0"/>
          <w:color w:val="000000"/>
          <w:sz w:val="28"/>
          <w:szCs w:val="28"/>
        </w:rPr>
        <w:t>агрессии и враждебности</w:t>
      </w:r>
      <w:r w:rsidR="00982919" w:rsidRPr="00982919">
        <w:rPr>
          <w:color w:val="000000"/>
          <w:sz w:val="28"/>
          <w:szCs w:val="28"/>
        </w:rPr>
        <w:t> в межличностном взаимодействии дома, в процессе обучения или работы.</w:t>
      </w:r>
      <w:r w:rsidR="00982919" w:rsidRPr="00982919">
        <w:rPr>
          <w:b/>
          <w:bCs/>
          <w:color w:val="000000"/>
          <w:sz w:val="28"/>
          <w:szCs w:val="28"/>
        </w:rPr>
        <w:t> </w:t>
      </w:r>
      <w:r w:rsidR="00982919" w:rsidRPr="00982919">
        <w:rPr>
          <w:color w:val="000000"/>
          <w:sz w:val="28"/>
          <w:szCs w:val="28"/>
        </w:rPr>
        <w:t>Позволяет качественно и количественно охарактеризовать </w:t>
      </w:r>
      <w:r w:rsidR="00982919" w:rsidRPr="00800734">
        <w:rPr>
          <w:rStyle w:val="a5"/>
          <w:b w:val="0"/>
          <w:color w:val="000000"/>
          <w:sz w:val="28"/>
          <w:szCs w:val="28"/>
        </w:rPr>
        <w:t>проявления агрессии и враждебности</w:t>
      </w:r>
      <w:r w:rsidR="00982919" w:rsidRPr="00800734">
        <w:rPr>
          <w:b/>
          <w:color w:val="000000"/>
          <w:sz w:val="28"/>
          <w:szCs w:val="28"/>
        </w:rPr>
        <w:t>.</w:t>
      </w:r>
      <w:r w:rsidR="00982919" w:rsidRPr="00982919">
        <w:rPr>
          <w:color w:val="000000"/>
          <w:sz w:val="28"/>
          <w:szCs w:val="28"/>
        </w:rPr>
        <w:t xml:space="preserve"> Опросник состоит из 75 утверждений, на которые испытуемый отвечает </w:t>
      </w:r>
      <w:r>
        <w:rPr>
          <w:color w:val="000000"/>
          <w:sz w:val="28"/>
          <w:szCs w:val="28"/>
        </w:rPr>
        <w:t>«</w:t>
      </w:r>
      <w:r w:rsidR="00982919" w:rsidRPr="00982919">
        <w:rPr>
          <w:color w:val="000000"/>
          <w:sz w:val="28"/>
          <w:szCs w:val="28"/>
        </w:rPr>
        <w:t>да</w:t>
      </w:r>
      <w:r>
        <w:rPr>
          <w:color w:val="000000"/>
          <w:sz w:val="28"/>
          <w:szCs w:val="28"/>
        </w:rPr>
        <w:t>»</w:t>
      </w:r>
      <w:r w:rsidR="00982919" w:rsidRPr="00982919">
        <w:rPr>
          <w:color w:val="000000"/>
          <w:sz w:val="28"/>
          <w:szCs w:val="28"/>
        </w:rPr>
        <w:t xml:space="preserve"> или </w:t>
      </w:r>
      <w:r>
        <w:rPr>
          <w:color w:val="000000"/>
          <w:sz w:val="28"/>
          <w:szCs w:val="28"/>
        </w:rPr>
        <w:t>«</w:t>
      </w:r>
      <w:r w:rsidR="00982919" w:rsidRPr="00982919">
        <w:rPr>
          <w:color w:val="000000"/>
          <w:sz w:val="28"/>
          <w:szCs w:val="28"/>
        </w:rPr>
        <w:t>нет</w:t>
      </w:r>
      <w:r>
        <w:rPr>
          <w:color w:val="000000"/>
          <w:sz w:val="28"/>
          <w:szCs w:val="28"/>
        </w:rPr>
        <w:t>»</w:t>
      </w:r>
      <w:r w:rsidR="00982919" w:rsidRPr="00982919">
        <w:rPr>
          <w:color w:val="000000"/>
          <w:sz w:val="28"/>
          <w:szCs w:val="28"/>
        </w:rPr>
        <w:t>. Индекс враждебности включает в себя 5 и 6 шкалу, а индекс агрессивности — 1, 3, 7 шкалы. Нормой агрессивности является величина ее индекса, равная 21±4, а враждебности — 7±3</w:t>
      </w:r>
      <w:r>
        <w:rPr>
          <w:color w:val="000000"/>
          <w:sz w:val="28"/>
          <w:szCs w:val="28"/>
        </w:rPr>
        <w:t>.</w:t>
      </w:r>
    </w:p>
    <w:p w:rsidR="00982919" w:rsidRPr="00982919" w:rsidRDefault="00800734" w:rsidP="009829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82919">
        <w:rPr>
          <w:rFonts w:ascii="Times New Roman" w:hAnsi="Times New Roman" w:cs="Times New Roman"/>
          <w:sz w:val="28"/>
          <w:szCs w:val="28"/>
        </w:rPr>
        <w:t xml:space="preserve">Методика диагностики агрессивности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829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82919">
        <w:rPr>
          <w:rFonts w:ascii="Times New Roman" w:hAnsi="Times New Roman" w:cs="Times New Roman"/>
          <w:sz w:val="28"/>
          <w:szCs w:val="28"/>
        </w:rPr>
        <w:t>Ассингера</w:t>
      </w:r>
      <w:proofErr w:type="spellEnd"/>
      <w:r w:rsidRPr="00982919">
        <w:rPr>
          <w:rFonts w:ascii="Times New Roman" w:hAnsi="Times New Roman" w:cs="Times New Roman"/>
          <w:sz w:val="28"/>
          <w:szCs w:val="28"/>
        </w:rPr>
        <w:t xml:space="preserve">. </w:t>
      </w:r>
      <w:r w:rsidR="00982919" w:rsidRPr="00982919">
        <w:rPr>
          <w:rFonts w:ascii="Times New Roman" w:hAnsi="Times New Roman" w:cs="Times New Roman"/>
          <w:sz w:val="28"/>
          <w:szCs w:val="28"/>
        </w:rPr>
        <w:t xml:space="preserve">Тест А. </w:t>
      </w:r>
      <w:proofErr w:type="spellStart"/>
      <w:r w:rsidR="00982919" w:rsidRPr="00982919">
        <w:rPr>
          <w:rFonts w:ascii="Times New Roman" w:hAnsi="Times New Roman" w:cs="Times New Roman"/>
          <w:sz w:val="28"/>
          <w:szCs w:val="28"/>
        </w:rPr>
        <w:t>Ассингера</w:t>
      </w:r>
      <w:proofErr w:type="spellEnd"/>
      <w:r w:rsidR="00982919" w:rsidRPr="00982919">
        <w:rPr>
          <w:rFonts w:ascii="Times New Roman" w:hAnsi="Times New Roman" w:cs="Times New Roman"/>
          <w:sz w:val="28"/>
          <w:szCs w:val="28"/>
        </w:rPr>
        <w:t xml:space="preserve"> позволяет определить, достаточно ли </w:t>
      </w:r>
      <w:r>
        <w:rPr>
          <w:rFonts w:ascii="Times New Roman" w:hAnsi="Times New Roman" w:cs="Times New Roman"/>
          <w:sz w:val="28"/>
          <w:szCs w:val="28"/>
        </w:rPr>
        <w:t>подросток</w:t>
      </w:r>
      <w:r w:rsidR="00982919" w:rsidRPr="00982919">
        <w:rPr>
          <w:rFonts w:ascii="Times New Roman" w:hAnsi="Times New Roman" w:cs="Times New Roman"/>
          <w:sz w:val="28"/>
          <w:szCs w:val="28"/>
        </w:rPr>
        <w:t xml:space="preserve"> корректен в отношениях со своими </w:t>
      </w:r>
      <w:r>
        <w:rPr>
          <w:rFonts w:ascii="Times New Roman" w:hAnsi="Times New Roman" w:cs="Times New Roman"/>
          <w:sz w:val="28"/>
          <w:szCs w:val="28"/>
        </w:rPr>
        <w:t>сверстниками</w:t>
      </w:r>
      <w:r w:rsidR="00982919" w:rsidRPr="00982919">
        <w:rPr>
          <w:rFonts w:ascii="Times New Roman" w:hAnsi="Times New Roman" w:cs="Times New Roman"/>
          <w:sz w:val="28"/>
          <w:szCs w:val="28"/>
        </w:rPr>
        <w:t xml:space="preserve">, и легко ли им общаться с ним. Для большей объективности ответов можно провести </w:t>
      </w:r>
      <w:proofErr w:type="spellStart"/>
      <w:r w:rsidR="00982919" w:rsidRPr="00982919">
        <w:rPr>
          <w:rFonts w:ascii="Times New Roman" w:hAnsi="Times New Roman" w:cs="Times New Roman"/>
          <w:sz w:val="28"/>
          <w:szCs w:val="28"/>
        </w:rPr>
        <w:t>взаимооценку</w:t>
      </w:r>
      <w:proofErr w:type="spellEnd"/>
      <w:r w:rsidR="00982919" w:rsidRPr="00982919">
        <w:rPr>
          <w:rFonts w:ascii="Times New Roman" w:hAnsi="Times New Roman" w:cs="Times New Roman"/>
          <w:sz w:val="28"/>
          <w:szCs w:val="28"/>
        </w:rPr>
        <w:t xml:space="preserve">, когда </w:t>
      </w:r>
      <w:r>
        <w:rPr>
          <w:rFonts w:ascii="Times New Roman" w:hAnsi="Times New Roman" w:cs="Times New Roman"/>
          <w:sz w:val="28"/>
          <w:szCs w:val="28"/>
        </w:rPr>
        <w:t xml:space="preserve">подростки </w:t>
      </w:r>
      <w:r w:rsidR="00982919" w:rsidRPr="00982919">
        <w:rPr>
          <w:rFonts w:ascii="Times New Roman" w:hAnsi="Times New Roman" w:cs="Times New Roman"/>
          <w:sz w:val="28"/>
          <w:szCs w:val="28"/>
        </w:rPr>
        <w:t>отвечают на вопросы друг за друга. Это поможет понять, насколько верна их самооценка.</w:t>
      </w:r>
    </w:p>
    <w:p w:rsidR="00982919" w:rsidRDefault="00800734" w:rsidP="009829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Методика </w:t>
      </w:r>
      <w:r w:rsidR="00982919" w:rsidRPr="00982919">
        <w:rPr>
          <w:rFonts w:ascii="Times New Roman" w:hAnsi="Times New Roman" w:cs="Times New Roman"/>
          <w:sz w:val="28"/>
          <w:szCs w:val="28"/>
        </w:rPr>
        <w:t xml:space="preserve">И.М. Юсуповым для исследования </w:t>
      </w:r>
      <w:proofErr w:type="spellStart"/>
      <w:r w:rsidR="00982919" w:rsidRPr="00982919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="00982919" w:rsidRPr="00982919">
        <w:rPr>
          <w:rFonts w:ascii="Times New Roman" w:hAnsi="Times New Roman" w:cs="Times New Roman"/>
          <w:sz w:val="28"/>
          <w:szCs w:val="28"/>
        </w:rPr>
        <w:t xml:space="preserve"> (сопереживания)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82919" w:rsidRPr="00982919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="00982919" w:rsidRPr="00982919">
        <w:rPr>
          <w:rFonts w:ascii="Times New Roman" w:hAnsi="Times New Roman" w:cs="Times New Roman"/>
          <w:sz w:val="28"/>
          <w:szCs w:val="28"/>
        </w:rPr>
        <w:t xml:space="preserve"> способствует сбалансированности межличностных отношений. Она делает поведение человека социально обусловленным. Развитое чувство </w:t>
      </w:r>
      <w:proofErr w:type="spellStart"/>
      <w:r w:rsidR="00982919" w:rsidRPr="00982919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="00982919" w:rsidRPr="00982919">
        <w:rPr>
          <w:rFonts w:ascii="Times New Roman" w:hAnsi="Times New Roman" w:cs="Times New Roman"/>
          <w:sz w:val="28"/>
          <w:szCs w:val="28"/>
        </w:rPr>
        <w:t xml:space="preserve"> у человека – ключевой фактор успеха в тех видах деятельности, которые требуют вживания в мир партнера по общению, и прежде всего при обучении и воспитании.</w:t>
      </w:r>
    </w:p>
    <w:p w:rsidR="00800734" w:rsidRPr="00982919" w:rsidRDefault="00800734" w:rsidP="009829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1B02" w:rsidRDefault="00800734" w:rsidP="0080073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734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800734" w:rsidRPr="00800734" w:rsidRDefault="00800734" w:rsidP="0080073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1B02" w:rsidRPr="008F1B02" w:rsidRDefault="008F1B02" w:rsidP="0080073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Аронсон, Э. Большая психологическая энциклопедия. Психологические законы человеческого поведения / А. </w:t>
      </w:r>
      <w:proofErr w:type="spellStart"/>
      <w:r w:rsidRPr="008F1B0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Эллиот</w:t>
      </w:r>
      <w:proofErr w:type="spellEnd"/>
      <w:r w:rsidRPr="008F1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У. Том Уилсон, Э. Робин. – М.: </w:t>
      </w:r>
      <w:proofErr w:type="spellStart"/>
      <w:r w:rsidRPr="008F1B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Прайм-Еврознак</w:t>
      </w:r>
      <w:proofErr w:type="spellEnd"/>
      <w:r w:rsidRPr="008F1B02">
        <w:rPr>
          <w:rFonts w:ascii="Times New Roman" w:eastAsia="Times New Roman" w:hAnsi="Times New Roman" w:cs="Times New Roman"/>
          <w:sz w:val="28"/>
          <w:szCs w:val="28"/>
          <w:lang w:eastAsia="ru-RU"/>
        </w:rPr>
        <w:t>, 201</w:t>
      </w:r>
      <w:r w:rsidR="0080073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F1B02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560 с.</w:t>
      </w:r>
    </w:p>
    <w:p w:rsidR="008F1B02" w:rsidRPr="008F1B02" w:rsidRDefault="008F1B02" w:rsidP="0080073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Журнал неврологии и психиатрии им. С.С. Корсакова </w:t>
      </w:r>
      <w:r w:rsidRPr="008F1B02">
        <w:rPr>
          <w:rFonts w:ascii="Times New Roman" w:hAnsi="Times New Roman" w:cs="Times New Roman"/>
          <w:sz w:val="28"/>
          <w:szCs w:val="28"/>
        </w:rPr>
        <w:t xml:space="preserve">[Электронный ресурс — дата обращения </w:t>
      </w:r>
      <w:r w:rsidR="00800734">
        <w:rPr>
          <w:rFonts w:ascii="Times New Roman" w:hAnsi="Times New Roman" w:cs="Times New Roman"/>
          <w:sz w:val="28"/>
          <w:szCs w:val="28"/>
        </w:rPr>
        <w:t>21.07.2018</w:t>
      </w:r>
      <w:r w:rsidRPr="008F1B02">
        <w:rPr>
          <w:rFonts w:ascii="Times New Roman" w:hAnsi="Times New Roman" w:cs="Times New Roman"/>
          <w:sz w:val="28"/>
          <w:szCs w:val="28"/>
        </w:rPr>
        <w:t xml:space="preserve">]. </w:t>
      </w:r>
      <w:r w:rsidRPr="008F1B0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8F1B02">
        <w:rPr>
          <w:rFonts w:ascii="Times New Roman" w:hAnsi="Times New Roman" w:cs="Times New Roman"/>
          <w:sz w:val="28"/>
          <w:szCs w:val="28"/>
        </w:rPr>
        <w:t>:</w:t>
      </w:r>
      <w:r w:rsidRPr="008F1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http://www.mediasphera.aha.ru/journals/korsakov/</w:t>
      </w:r>
    </w:p>
    <w:p w:rsidR="008F1B02" w:rsidRPr="008F1B02" w:rsidRDefault="008F1B02" w:rsidP="0080073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Журнал практической психологии и психоанализа</w:t>
      </w:r>
      <w:r w:rsidRPr="008F1B02">
        <w:rPr>
          <w:rFonts w:ascii="Times New Roman" w:hAnsi="Times New Roman" w:cs="Times New Roman"/>
          <w:sz w:val="28"/>
          <w:szCs w:val="28"/>
        </w:rPr>
        <w:t xml:space="preserve"> [Электронный ресурс — дата обращения </w:t>
      </w:r>
      <w:r w:rsidR="00800734">
        <w:rPr>
          <w:rFonts w:ascii="Times New Roman" w:hAnsi="Times New Roman" w:cs="Times New Roman"/>
          <w:sz w:val="28"/>
          <w:szCs w:val="28"/>
        </w:rPr>
        <w:t>21.07.2018</w:t>
      </w:r>
      <w:r w:rsidRPr="008F1B02">
        <w:rPr>
          <w:rFonts w:ascii="Times New Roman" w:hAnsi="Times New Roman" w:cs="Times New Roman"/>
          <w:sz w:val="28"/>
          <w:szCs w:val="28"/>
        </w:rPr>
        <w:t xml:space="preserve">]. </w:t>
      </w:r>
      <w:r w:rsidRPr="008F1B0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8F1B02">
        <w:rPr>
          <w:rFonts w:ascii="Times New Roman" w:hAnsi="Times New Roman" w:cs="Times New Roman"/>
          <w:sz w:val="28"/>
          <w:szCs w:val="28"/>
        </w:rPr>
        <w:t>:</w:t>
      </w: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http://psyjournal.ru/</w:t>
      </w:r>
    </w:p>
    <w:p w:rsidR="008F1B02" w:rsidRPr="008F1B02" w:rsidRDefault="008F1B02" w:rsidP="00800734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02">
        <w:rPr>
          <w:rFonts w:ascii="Times New Roman" w:hAnsi="Times New Roman" w:cs="Times New Roman"/>
          <w:sz w:val="28"/>
          <w:szCs w:val="28"/>
        </w:rPr>
        <w:t>Изотова, Е.И. Психологическая служба в системе образования: учебное пособие / Е.И. Изотова – М.: Академия, 2015. – 304 с.</w:t>
      </w:r>
    </w:p>
    <w:p w:rsidR="008F1B02" w:rsidRPr="008F1B02" w:rsidRDefault="008F1B02" w:rsidP="0080073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Институт прикладной психологии </w:t>
      </w:r>
      <w:r w:rsidRPr="008F1B02">
        <w:rPr>
          <w:rFonts w:ascii="Times New Roman" w:hAnsi="Times New Roman" w:cs="Times New Roman"/>
          <w:sz w:val="28"/>
          <w:szCs w:val="28"/>
        </w:rPr>
        <w:t xml:space="preserve">[Электронный ресурс — дата обращения </w:t>
      </w:r>
      <w:r w:rsidR="00800734">
        <w:rPr>
          <w:rFonts w:ascii="Times New Roman" w:hAnsi="Times New Roman" w:cs="Times New Roman"/>
          <w:sz w:val="28"/>
          <w:szCs w:val="28"/>
        </w:rPr>
        <w:t>21.07.2018</w:t>
      </w:r>
      <w:r w:rsidRPr="008F1B02">
        <w:rPr>
          <w:rFonts w:ascii="Times New Roman" w:hAnsi="Times New Roman" w:cs="Times New Roman"/>
          <w:sz w:val="28"/>
          <w:szCs w:val="28"/>
        </w:rPr>
        <w:t xml:space="preserve">]. </w:t>
      </w:r>
      <w:r w:rsidRPr="008F1B0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8F1B02">
        <w:rPr>
          <w:rFonts w:ascii="Times New Roman" w:hAnsi="Times New Roman" w:cs="Times New Roman"/>
          <w:sz w:val="28"/>
          <w:szCs w:val="28"/>
        </w:rPr>
        <w:t xml:space="preserve">: </w:t>
      </w: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http://www.sobchik.ru/</w:t>
      </w:r>
    </w:p>
    <w:p w:rsidR="008F1B02" w:rsidRPr="008F1B02" w:rsidRDefault="008F1B02" w:rsidP="0080073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Институт психотерапии и клинической психологии </w:t>
      </w:r>
      <w:r w:rsidRPr="008F1B02">
        <w:rPr>
          <w:rFonts w:ascii="Times New Roman" w:hAnsi="Times New Roman" w:cs="Times New Roman"/>
          <w:sz w:val="28"/>
          <w:szCs w:val="28"/>
        </w:rPr>
        <w:t xml:space="preserve">[Электронный ресурс — дата обращения </w:t>
      </w:r>
      <w:r w:rsidR="00800734">
        <w:rPr>
          <w:rFonts w:ascii="Times New Roman" w:hAnsi="Times New Roman" w:cs="Times New Roman"/>
          <w:sz w:val="28"/>
          <w:szCs w:val="28"/>
        </w:rPr>
        <w:t>21.07.2018</w:t>
      </w:r>
      <w:r w:rsidRPr="008F1B02">
        <w:rPr>
          <w:rFonts w:ascii="Times New Roman" w:hAnsi="Times New Roman" w:cs="Times New Roman"/>
          <w:sz w:val="28"/>
          <w:szCs w:val="28"/>
        </w:rPr>
        <w:t xml:space="preserve">]. </w:t>
      </w:r>
      <w:r w:rsidRPr="008F1B0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8F1B02">
        <w:rPr>
          <w:rFonts w:ascii="Times New Roman" w:hAnsi="Times New Roman" w:cs="Times New Roman"/>
          <w:sz w:val="28"/>
          <w:szCs w:val="28"/>
        </w:rPr>
        <w:t xml:space="preserve">: </w:t>
      </w: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http://www.psyinst.ru/</w:t>
      </w:r>
    </w:p>
    <w:p w:rsidR="008F1B02" w:rsidRPr="008F1B02" w:rsidRDefault="008F1B02" w:rsidP="0080073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Институт развития личности</w:t>
      </w:r>
      <w:r w:rsidRPr="008F1B02">
        <w:rPr>
          <w:rFonts w:ascii="Times New Roman" w:hAnsi="Times New Roman" w:cs="Times New Roman"/>
          <w:sz w:val="28"/>
          <w:szCs w:val="28"/>
        </w:rPr>
        <w:t xml:space="preserve"> [Электронный ресурс — дата обращения </w:t>
      </w:r>
      <w:r w:rsidR="00800734">
        <w:rPr>
          <w:rFonts w:ascii="Times New Roman" w:hAnsi="Times New Roman" w:cs="Times New Roman"/>
          <w:sz w:val="28"/>
          <w:szCs w:val="28"/>
        </w:rPr>
        <w:t>21.07.2018</w:t>
      </w:r>
      <w:r w:rsidRPr="008F1B02">
        <w:rPr>
          <w:rFonts w:ascii="Times New Roman" w:hAnsi="Times New Roman" w:cs="Times New Roman"/>
          <w:sz w:val="28"/>
          <w:szCs w:val="28"/>
        </w:rPr>
        <w:t xml:space="preserve">]. </w:t>
      </w:r>
      <w:r w:rsidRPr="008F1B0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8F1B02">
        <w:rPr>
          <w:rFonts w:ascii="Times New Roman" w:hAnsi="Times New Roman" w:cs="Times New Roman"/>
          <w:sz w:val="28"/>
          <w:szCs w:val="28"/>
        </w:rPr>
        <w:t xml:space="preserve">: </w:t>
      </w:r>
      <w:r w:rsidRPr="008F1B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http://www.ipd.ru/</w:t>
      </w:r>
    </w:p>
    <w:sectPr w:rsidR="008F1B02" w:rsidRPr="008F1B02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767" w:rsidRDefault="003E6767" w:rsidP="00800734">
      <w:pPr>
        <w:spacing w:after="0" w:line="240" w:lineRule="auto"/>
      </w:pPr>
      <w:r>
        <w:separator/>
      </w:r>
    </w:p>
  </w:endnote>
  <w:endnote w:type="continuationSeparator" w:id="0">
    <w:p w:rsidR="003E6767" w:rsidRDefault="003E6767" w:rsidP="00800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30487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00734" w:rsidRPr="00800734" w:rsidRDefault="00800734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0073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0073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0073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5001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80073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0734" w:rsidRDefault="0080073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767" w:rsidRDefault="003E6767" w:rsidP="00800734">
      <w:pPr>
        <w:spacing w:after="0" w:line="240" w:lineRule="auto"/>
      </w:pPr>
      <w:r>
        <w:separator/>
      </w:r>
    </w:p>
  </w:footnote>
  <w:footnote w:type="continuationSeparator" w:id="0">
    <w:p w:rsidR="003E6767" w:rsidRDefault="003E6767" w:rsidP="008007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3559D"/>
    <w:multiLevelType w:val="hybridMultilevel"/>
    <w:tmpl w:val="67FE03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D25"/>
    <w:rsid w:val="000461D9"/>
    <w:rsid w:val="000B2181"/>
    <w:rsid w:val="000F216C"/>
    <w:rsid w:val="001A456C"/>
    <w:rsid w:val="002974BE"/>
    <w:rsid w:val="003C0F01"/>
    <w:rsid w:val="003E6767"/>
    <w:rsid w:val="00587984"/>
    <w:rsid w:val="007B43DD"/>
    <w:rsid w:val="00800734"/>
    <w:rsid w:val="008828F6"/>
    <w:rsid w:val="008F1B02"/>
    <w:rsid w:val="00933D25"/>
    <w:rsid w:val="00982919"/>
    <w:rsid w:val="00A5001E"/>
    <w:rsid w:val="00AC75EA"/>
    <w:rsid w:val="00BE6387"/>
    <w:rsid w:val="00C338C2"/>
    <w:rsid w:val="00CF2EFF"/>
    <w:rsid w:val="00D32077"/>
    <w:rsid w:val="00EC0F84"/>
    <w:rsid w:val="00F40A8D"/>
    <w:rsid w:val="00F64341"/>
    <w:rsid w:val="00F9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10BE0B-24A2-4900-97F8-206BD5366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207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982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82919"/>
    <w:rPr>
      <w:b/>
      <w:bCs/>
    </w:rPr>
  </w:style>
  <w:style w:type="paragraph" w:styleId="a6">
    <w:name w:val="header"/>
    <w:basedOn w:val="a"/>
    <w:link w:val="a7"/>
    <w:uiPriority w:val="99"/>
    <w:unhideWhenUsed/>
    <w:rsid w:val="00800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0734"/>
  </w:style>
  <w:style w:type="paragraph" w:styleId="a8">
    <w:name w:val="footer"/>
    <w:basedOn w:val="a"/>
    <w:link w:val="a9"/>
    <w:uiPriority w:val="99"/>
    <w:unhideWhenUsed/>
    <w:rsid w:val="00800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0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4F4F6D-5603-4630-9160-4FDE106BFFCC}" type="doc">
      <dgm:prSet loTypeId="urn:microsoft.com/office/officeart/2005/8/layout/default" loCatId="list" qsTypeId="urn:microsoft.com/office/officeart/2005/8/quickstyle/3d3" qsCatId="3D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21AE006B-0C9F-4C82-9383-DD9A3C06C7FA}">
      <dgm:prSet phldrT="[Текст]" custT="1"/>
      <dgm:spPr>
        <a:xfrm>
          <a:off x="330041" y="1488"/>
          <a:ext cx="1508224" cy="90493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1. Гордится успехами</a:t>
          </a:r>
        </a:p>
      </dgm:t>
    </dgm:pt>
    <dgm:pt modelId="{7FA26796-45EF-4790-8259-F7207ECF9668}" type="parTrans" cxnId="{D4A0905D-EA86-47DA-8CA6-8E5670F6DBE7}">
      <dgm:prSet/>
      <dgm:spPr/>
      <dgm:t>
        <a:bodyPr/>
        <a:lstStyle/>
        <a:p>
          <a:endParaRPr lang="ru-RU"/>
        </a:p>
      </dgm:t>
    </dgm:pt>
    <dgm:pt modelId="{F95E25F3-F372-474E-9BBD-C7C8F8C037ED}" type="sibTrans" cxnId="{D4A0905D-EA86-47DA-8CA6-8E5670F6DBE7}">
      <dgm:prSet/>
      <dgm:spPr/>
      <dgm:t>
        <a:bodyPr/>
        <a:lstStyle/>
        <a:p>
          <a:endParaRPr lang="ru-RU"/>
        </a:p>
      </dgm:t>
    </dgm:pt>
    <dgm:pt modelId="{D165CAE8-DA73-459A-B560-B227745EEADD}">
      <dgm:prSet phldrT="[Текст]" custT="1"/>
      <dgm:spPr>
        <a:xfrm>
          <a:off x="1989087" y="1488"/>
          <a:ext cx="1508224" cy="90493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2. Поддерживать начинания</a:t>
          </a:r>
        </a:p>
      </dgm:t>
    </dgm:pt>
    <dgm:pt modelId="{87BF85FC-21D7-462B-87DC-CFFCEFBA6A84}" type="parTrans" cxnId="{3D6F8DEA-AB4F-4073-AA1C-6E8C69995330}">
      <dgm:prSet/>
      <dgm:spPr/>
      <dgm:t>
        <a:bodyPr/>
        <a:lstStyle/>
        <a:p>
          <a:endParaRPr lang="ru-RU"/>
        </a:p>
      </dgm:t>
    </dgm:pt>
    <dgm:pt modelId="{7A485EEB-B397-4A11-8A95-31AE8250F338}" type="sibTrans" cxnId="{3D6F8DEA-AB4F-4073-AA1C-6E8C69995330}">
      <dgm:prSet/>
      <dgm:spPr/>
      <dgm:t>
        <a:bodyPr/>
        <a:lstStyle/>
        <a:p>
          <a:endParaRPr lang="ru-RU"/>
        </a:p>
      </dgm:t>
    </dgm:pt>
    <dgm:pt modelId="{E49CA4DD-21AA-4D00-9D53-06803C0861F9}">
      <dgm:prSet phldrT="[Текст]" custT="1"/>
      <dgm:spPr>
        <a:xfrm>
          <a:off x="3648134" y="1488"/>
          <a:ext cx="1508224" cy="90493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3. Не вспоминать неудачи</a:t>
          </a:r>
        </a:p>
      </dgm:t>
    </dgm:pt>
    <dgm:pt modelId="{4F52A7F2-BBBA-417C-B9D0-D71F1EB625A4}" type="parTrans" cxnId="{FF48067B-41E9-4D67-BFE7-77E243CE00FF}">
      <dgm:prSet/>
      <dgm:spPr/>
      <dgm:t>
        <a:bodyPr/>
        <a:lstStyle/>
        <a:p>
          <a:endParaRPr lang="ru-RU"/>
        </a:p>
      </dgm:t>
    </dgm:pt>
    <dgm:pt modelId="{EDFEB785-22F3-4FEF-81CE-429A3304E2CF}" type="sibTrans" cxnId="{FF48067B-41E9-4D67-BFE7-77E243CE00FF}">
      <dgm:prSet/>
      <dgm:spPr/>
      <dgm:t>
        <a:bodyPr/>
        <a:lstStyle/>
        <a:p>
          <a:endParaRPr lang="ru-RU"/>
        </a:p>
      </dgm:t>
    </dgm:pt>
    <dgm:pt modelId="{6EE9330F-1B7A-4672-A78D-E5E2E904E0E1}">
      <dgm:prSet phldrT="[Текст]" custT="1"/>
      <dgm:spPr>
        <a:xfrm>
          <a:off x="330041" y="1057245"/>
          <a:ext cx="1508224" cy="90493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4. Не ругать за ошибки</a:t>
          </a:r>
        </a:p>
      </dgm:t>
    </dgm:pt>
    <dgm:pt modelId="{51F08668-F8D6-4891-AE42-267FB8131B1A}" type="parTrans" cxnId="{399BA865-8521-44B1-9645-3DEAA7261E53}">
      <dgm:prSet/>
      <dgm:spPr/>
      <dgm:t>
        <a:bodyPr/>
        <a:lstStyle/>
        <a:p>
          <a:endParaRPr lang="ru-RU"/>
        </a:p>
      </dgm:t>
    </dgm:pt>
    <dgm:pt modelId="{67D8D8F9-3798-4D1E-B16A-923DB1630058}" type="sibTrans" cxnId="{399BA865-8521-44B1-9645-3DEAA7261E53}">
      <dgm:prSet/>
      <dgm:spPr/>
      <dgm:t>
        <a:bodyPr/>
        <a:lstStyle/>
        <a:p>
          <a:endParaRPr lang="ru-RU"/>
        </a:p>
      </dgm:t>
    </dgm:pt>
    <dgm:pt modelId="{9D48A32F-0ACB-4C8C-80D4-EC086530FFA6}">
      <dgm:prSet phldrT="[Текст]" custT="1"/>
      <dgm:spPr>
        <a:xfrm>
          <a:off x="1989087" y="1057245"/>
          <a:ext cx="1508224" cy="90493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5. Советовать толко тогда, когда просят</a:t>
          </a:r>
        </a:p>
      </dgm:t>
    </dgm:pt>
    <dgm:pt modelId="{ABE2F4C6-135B-4806-8F81-8DD10FC93A3F}" type="parTrans" cxnId="{FA81ECB0-FD91-45E0-8B90-A7814F07E9BC}">
      <dgm:prSet/>
      <dgm:spPr/>
      <dgm:t>
        <a:bodyPr/>
        <a:lstStyle/>
        <a:p>
          <a:endParaRPr lang="ru-RU"/>
        </a:p>
      </dgm:t>
    </dgm:pt>
    <dgm:pt modelId="{9C7A855D-4BDF-4885-B8B5-9E004468E170}" type="sibTrans" cxnId="{FA81ECB0-FD91-45E0-8B90-A7814F07E9BC}">
      <dgm:prSet/>
      <dgm:spPr/>
      <dgm:t>
        <a:bodyPr/>
        <a:lstStyle/>
        <a:p>
          <a:endParaRPr lang="ru-RU"/>
        </a:p>
      </dgm:t>
    </dgm:pt>
    <dgm:pt modelId="{B1A3F4B5-1049-4AA4-958E-8B1D28135C1B}">
      <dgm:prSet custT="1"/>
      <dgm:spPr>
        <a:xfrm>
          <a:off x="3648134" y="1057245"/>
          <a:ext cx="1508224" cy="90493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6. Не читать нотаций</a:t>
          </a:r>
        </a:p>
      </dgm:t>
    </dgm:pt>
    <dgm:pt modelId="{208B279E-E645-42D7-821F-2F182F37BA09}" type="parTrans" cxnId="{1ED050EF-549A-461E-B4AA-50C4005794DB}">
      <dgm:prSet/>
      <dgm:spPr/>
      <dgm:t>
        <a:bodyPr/>
        <a:lstStyle/>
        <a:p>
          <a:endParaRPr lang="ru-RU"/>
        </a:p>
      </dgm:t>
    </dgm:pt>
    <dgm:pt modelId="{B6FBD260-89F0-4909-995A-DC591728A730}" type="sibTrans" cxnId="{1ED050EF-549A-461E-B4AA-50C4005794DB}">
      <dgm:prSet/>
      <dgm:spPr/>
      <dgm:t>
        <a:bodyPr/>
        <a:lstStyle/>
        <a:p>
          <a:endParaRPr lang="ru-RU"/>
        </a:p>
      </dgm:t>
    </dgm:pt>
    <dgm:pt modelId="{6F7A0709-9CC3-474B-9177-C3715624AB2E}">
      <dgm:prSet custT="1"/>
      <dgm:spPr>
        <a:xfrm>
          <a:off x="1159564" y="2113002"/>
          <a:ext cx="1508224" cy="90493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7. Не толкать к перфекционизму</a:t>
          </a:r>
        </a:p>
      </dgm:t>
    </dgm:pt>
    <dgm:pt modelId="{519FBFB0-E9EA-412B-81E2-0860E2D8D5B1}" type="parTrans" cxnId="{AD91712C-6578-4209-8BEF-C93AED8A8B7C}">
      <dgm:prSet/>
      <dgm:spPr/>
      <dgm:t>
        <a:bodyPr/>
        <a:lstStyle/>
        <a:p>
          <a:endParaRPr lang="ru-RU"/>
        </a:p>
      </dgm:t>
    </dgm:pt>
    <dgm:pt modelId="{D128630A-2B66-4B0F-A4D7-3235A8336005}" type="sibTrans" cxnId="{AD91712C-6578-4209-8BEF-C93AED8A8B7C}">
      <dgm:prSet/>
      <dgm:spPr/>
      <dgm:t>
        <a:bodyPr/>
        <a:lstStyle/>
        <a:p>
          <a:endParaRPr lang="ru-RU"/>
        </a:p>
      </dgm:t>
    </dgm:pt>
    <dgm:pt modelId="{2453E82E-8AA6-43CE-847C-8BD9CE3C9832}">
      <dgm:prSet custT="1"/>
      <dgm:spPr>
        <a:xfrm>
          <a:off x="2818611" y="2113002"/>
          <a:ext cx="1508224" cy="90493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8. Обучать и всесторонне развивать</a:t>
          </a:r>
        </a:p>
      </dgm:t>
    </dgm:pt>
    <dgm:pt modelId="{94141A83-5021-4298-9082-01B85BB45E54}" type="parTrans" cxnId="{B7BE015D-5A72-4C55-9B00-8A888D1B59D8}">
      <dgm:prSet/>
      <dgm:spPr/>
      <dgm:t>
        <a:bodyPr/>
        <a:lstStyle/>
        <a:p>
          <a:endParaRPr lang="ru-RU"/>
        </a:p>
      </dgm:t>
    </dgm:pt>
    <dgm:pt modelId="{3302892A-6BA9-4DD8-B075-98F97EEFE787}" type="sibTrans" cxnId="{B7BE015D-5A72-4C55-9B00-8A888D1B59D8}">
      <dgm:prSet/>
      <dgm:spPr/>
      <dgm:t>
        <a:bodyPr/>
        <a:lstStyle/>
        <a:p>
          <a:endParaRPr lang="ru-RU"/>
        </a:p>
      </dgm:t>
    </dgm:pt>
    <dgm:pt modelId="{BF88A0D4-4B3A-4BE3-B3BD-C34C8610A346}" type="pres">
      <dgm:prSet presAssocID="{8F4F4F6D-5603-4630-9160-4FDE106BFFCC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0F9C68A7-2AA3-409F-B4AC-D44BE86A6EA3}" type="pres">
      <dgm:prSet presAssocID="{21AE006B-0C9F-4C82-9383-DD9A3C06C7FA}" presName="node" presStyleLbl="node1" presStyleIdx="0" presStyleCnt="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EC6AFF0E-AEDE-4D03-B854-21ED49D62875}" type="pres">
      <dgm:prSet presAssocID="{F95E25F3-F372-474E-9BBD-C7C8F8C037ED}" presName="sibTrans" presStyleCnt="0"/>
      <dgm:spPr/>
      <dgm:t>
        <a:bodyPr/>
        <a:lstStyle/>
        <a:p>
          <a:endParaRPr lang="ru-RU"/>
        </a:p>
      </dgm:t>
    </dgm:pt>
    <dgm:pt modelId="{6EF40823-36A8-4F0D-B739-34CF769F5492}" type="pres">
      <dgm:prSet presAssocID="{D165CAE8-DA73-459A-B560-B227745EEADD}" presName="node" presStyleLbl="node1" presStyleIdx="1" presStyleCnt="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9499ADC9-02FB-45C1-A6AB-67D3C16F7C4F}" type="pres">
      <dgm:prSet presAssocID="{7A485EEB-B397-4A11-8A95-31AE8250F338}" presName="sibTrans" presStyleCnt="0"/>
      <dgm:spPr/>
      <dgm:t>
        <a:bodyPr/>
        <a:lstStyle/>
        <a:p>
          <a:endParaRPr lang="ru-RU"/>
        </a:p>
      </dgm:t>
    </dgm:pt>
    <dgm:pt modelId="{9622736A-AC3C-48B4-846D-6CD3F8D4385D}" type="pres">
      <dgm:prSet presAssocID="{E49CA4DD-21AA-4D00-9D53-06803C0861F9}" presName="node" presStyleLbl="node1" presStyleIdx="2" presStyleCnt="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F199DE87-359B-4772-A8B2-A1BC829B1FE2}" type="pres">
      <dgm:prSet presAssocID="{EDFEB785-22F3-4FEF-81CE-429A3304E2CF}" presName="sibTrans" presStyleCnt="0"/>
      <dgm:spPr/>
      <dgm:t>
        <a:bodyPr/>
        <a:lstStyle/>
        <a:p>
          <a:endParaRPr lang="ru-RU"/>
        </a:p>
      </dgm:t>
    </dgm:pt>
    <dgm:pt modelId="{E053C6CB-B025-4017-8F04-246DC62BA8DC}" type="pres">
      <dgm:prSet presAssocID="{6EE9330F-1B7A-4672-A78D-E5E2E904E0E1}" presName="node" presStyleLbl="node1" presStyleIdx="3" presStyleCnt="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96A77CDA-9F6E-41FE-A3CE-839642054561}" type="pres">
      <dgm:prSet presAssocID="{67D8D8F9-3798-4D1E-B16A-923DB1630058}" presName="sibTrans" presStyleCnt="0"/>
      <dgm:spPr/>
      <dgm:t>
        <a:bodyPr/>
        <a:lstStyle/>
        <a:p>
          <a:endParaRPr lang="ru-RU"/>
        </a:p>
      </dgm:t>
    </dgm:pt>
    <dgm:pt modelId="{22940406-571B-4AAF-B65D-BF8E16B7F1B4}" type="pres">
      <dgm:prSet presAssocID="{9D48A32F-0ACB-4C8C-80D4-EC086530FFA6}" presName="node" presStyleLbl="node1" presStyleIdx="4" presStyleCnt="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1D9E1BB7-4CA0-4629-A704-0767D97900FB}" type="pres">
      <dgm:prSet presAssocID="{9C7A855D-4BDF-4885-B8B5-9E004468E170}" presName="sibTrans" presStyleCnt="0"/>
      <dgm:spPr/>
      <dgm:t>
        <a:bodyPr/>
        <a:lstStyle/>
        <a:p>
          <a:endParaRPr lang="ru-RU"/>
        </a:p>
      </dgm:t>
    </dgm:pt>
    <dgm:pt modelId="{BC02703F-42D8-49BD-9077-7F3DD69E052D}" type="pres">
      <dgm:prSet presAssocID="{B1A3F4B5-1049-4AA4-958E-8B1D28135C1B}" presName="node" presStyleLbl="node1" presStyleIdx="5" presStyleCnt="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75DF13AA-301D-4EAC-A8F8-8BB1193237B6}" type="pres">
      <dgm:prSet presAssocID="{B6FBD260-89F0-4909-995A-DC591728A730}" presName="sibTrans" presStyleCnt="0"/>
      <dgm:spPr/>
      <dgm:t>
        <a:bodyPr/>
        <a:lstStyle/>
        <a:p>
          <a:endParaRPr lang="ru-RU"/>
        </a:p>
      </dgm:t>
    </dgm:pt>
    <dgm:pt modelId="{52B8F0EB-02D1-4624-A4EA-CF27B29B20CB}" type="pres">
      <dgm:prSet presAssocID="{6F7A0709-9CC3-474B-9177-C3715624AB2E}" presName="node" presStyleLbl="node1" presStyleIdx="6" presStyleCnt="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331D3F9F-10AA-4BE4-9F87-066A10B9468E}" type="pres">
      <dgm:prSet presAssocID="{D128630A-2B66-4B0F-A4D7-3235A8336005}" presName="sibTrans" presStyleCnt="0"/>
      <dgm:spPr/>
      <dgm:t>
        <a:bodyPr/>
        <a:lstStyle/>
        <a:p>
          <a:endParaRPr lang="ru-RU"/>
        </a:p>
      </dgm:t>
    </dgm:pt>
    <dgm:pt modelId="{06483A63-2891-43D2-9B53-6E0EB75DAA64}" type="pres">
      <dgm:prSet presAssocID="{2453E82E-8AA6-43CE-847C-8BD9CE3C9832}" presName="node" presStyleLbl="node1" presStyleIdx="7" presStyleCnt="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</dgm:ptLst>
  <dgm:cxnLst>
    <dgm:cxn modelId="{983A9475-80E7-4242-8A58-5A564A55E0E2}" type="presOf" srcId="{E49CA4DD-21AA-4D00-9D53-06803C0861F9}" destId="{9622736A-AC3C-48B4-846D-6CD3F8D4385D}" srcOrd="0" destOrd="0" presId="urn:microsoft.com/office/officeart/2005/8/layout/default"/>
    <dgm:cxn modelId="{3D6F8DEA-AB4F-4073-AA1C-6E8C69995330}" srcId="{8F4F4F6D-5603-4630-9160-4FDE106BFFCC}" destId="{D165CAE8-DA73-459A-B560-B227745EEADD}" srcOrd="1" destOrd="0" parTransId="{87BF85FC-21D7-462B-87DC-CFFCEFBA6A84}" sibTransId="{7A485EEB-B397-4A11-8A95-31AE8250F338}"/>
    <dgm:cxn modelId="{1ED050EF-549A-461E-B4AA-50C4005794DB}" srcId="{8F4F4F6D-5603-4630-9160-4FDE106BFFCC}" destId="{B1A3F4B5-1049-4AA4-958E-8B1D28135C1B}" srcOrd="5" destOrd="0" parTransId="{208B279E-E645-42D7-821F-2F182F37BA09}" sibTransId="{B6FBD260-89F0-4909-995A-DC591728A730}"/>
    <dgm:cxn modelId="{3D3B5C24-388C-4B6B-9025-83DB59D67C1A}" type="presOf" srcId="{8F4F4F6D-5603-4630-9160-4FDE106BFFCC}" destId="{BF88A0D4-4B3A-4BE3-B3BD-C34C8610A346}" srcOrd="0" destOrd="0" presId="urn:microsoft.com/office/officeart/2005/8/layout/default"/>
    <dgm:cxn modelId="{399BA865-8521-44B1-9645-3DEAA7261E53}" srcId="{8F4F4F6D-5603-4630-9160-4FDE106BFFCC}" destId="{6EE9330F-1B7A-4672-A78D-E5E2E904E0E1}" srcOrd="3" destOrd="0" parTransId="{51F08668-F8D6-4891-AE42-267FB8131B1A}" sibTransId="{67D8D8F9-3798-4D1E-B16A-923DB1630058}"/>
    <dgm:cxn modelId="{CEB8AEA4-4C21-4418-87A9-3751C701EBE6}" type="presOf" srcId="{D165CAE8-DA73-459A-B560-B227745EEADD}" destId="{6EF40823-36A8-4F0D-B739-34CF769F5492}" srcOrd="0" destOrd="0" presId="urn:microsoft.com/office/officeart/2005/8/layout/default"/>
    <dgm:cxn modelId="{0BAD6DFF-B7C9-4F7A-A6F0-B53E4B9E7D4F}" type="presOf" srcId="{B1A3F4B5-1049-4AA4-958E-8B1D28135C1B}" destId="{BC02703F-42D8-49BD-9077-7F3DD69E052D}" srcOrd="0" destOrd="0" presId="urn:microsoft.com/office/officeart/2005/8/layout/default"/>
    <dgm:cxn modelId="{BAFEDD71-C8FC-4C0F-8D25-B2033FF82FA6}" type="presOf" srcId="{9D48A32F-0ACB-4C8C-80D4-EC086530FFA6}" destId="{22940406-571B-4AAF-B65D-BF8E16B7F1B4}" srcOrd="0" destOrd="0" presId="urn:microsoft.com/office/officeart/2005/8/layout/default"/>
    <dgm:cxn modelId="{D115371C-8547-4A89-A8E9-2165B049F19B}" type="presOf" srcId="{6F7A0709-9CC3-474B-9177-C3715624AB2E}" destId="{52B8F0EB-02D1-4624-A4EA-CF27B29B20CB}" srcOrd="0" destOrd="0" presId="urn:microsoft.com/office/officeart/2005/8/layout/default"/>
    <dgm:cxn modelId="{AD91712C-6578-4209-8BEF-C93AED8A8B7C}" srcId="{8F4F4F6D-5603-4630-9160-4FDE106BFFCC}" destId="{6F7A0709-9CC3-474B-9177-C3715624AB2E}" srcOrd="6" destOrd="0" parTransId="{519FBFB0-E9EA-412B-81E2-0860E2D8D5B1}" sibTransId="{D128630A-2B66-4B0F-A4D7-3235A8336005}"/>
    <dgm:cxn modelId="{FA81ECB0-FD91-45E0-8B90-A7814F07E9BC}" srcId="{8F4F4F6D-5603-4630-9160-4FDE106BFFCC}" destId="{9D48A32F-0ACB-4C8C-80D4-EC086530FFA6}" srcOrd="4" destOrd="0" parTransId="{ABE2F4C6-135B-4806-8F81-8DD10FC93A3F}" sibTransId="{9C7A855D-4BDF-4885-B8B5-9E004468E170}"/>
    <dgm:cxn modelId="{356EE976-71BD-43D8-8A10-6A2217F73870}" type="presOf" srcId="{21AE006B-0C9F-4C82-9383-DD9A3C06C7FA}" destId="{0F9C68A7-2AA3-409F-B4AC-D44BE86A6EA3}" srcOrd="0" destOrd="0" presId="urn:microsoft.com/office/officeart/2005/8/layout/default"/>
    <dgm:cxn modelId="{D4A0905D-EA86-47DA-8CA6-8E5670F6DBE7}" srcId="{8F4F4F6D-5603-4630-9160-4FDE106BFFCC}" destId="{21AE006B-0C9F-4C82-9383-DD9A3C06C7FA}" srcOrd="0" destOrd="0" parTransId="{7FA26796-45EF-4790-8259-F7207ECF9668}" sibTransId="{F95E25F3-F372-474E-9BBD-C7C8F8C037ED}"/>
    <dgm:cxn modelId="{B7BE015D-5A72-4C55-9B00-8A888D1B59D8}" srcId="{8F4F4F6D-5603-4630-9160-4FDE106BFFCC}" destId="{2453E82E-8AA6-43CE-847C-8BD9CE3C9832}" srcOrd="7" destOrd="0" parTransId="{94141A83-5021-4298-9082-01B85BB45E54}" sibTransId="{3302892A-6BA9-4DD8-B075-98F97EEFE787}"/>
    <dgm:cxn modelId="{FF48067B-41E9-4D67-BFE7-77E243CE00FF}" srcId="{8F4F4F6D-5603-4630-9160-4FDE106BFFCC}" destId="{E49CA4DD-21AA-4D00-9D53-06803C0861F9}" srcOrd="2" destOrd="0" parTransId="{4F52A7F2-BBBA-417C-B9D0-D71F1EB625A4}" sibTransId="{EDFEB785-22F3-4FEF-81CE-429A3304E2CF}"/>
    <dgm:cxn modelId="{6CB747C9-A7C6-4241-A06B-449B3FD2ABC4}" type="presOf" srcId="{6EE9330F-1B7A-4672-A78D-E5E2E904E0E1}" destId="{E053C6CB-B025-4017-8F04-246DC62BA8DC}" srcOrd="0" destOrd="0" presId="urn:microsoft.com/office/officeart/2005/8/layout/default"/>
    <dgm:cxn modelId="{C0B612FB-8E14-4AEF-AD2E-EE944BAF6D22}" type="presOf" srcId="{2453E82E-8AA6-43CE-847C-8BD9CE3C9832}" destId="{06483A63-2891-43D2-9B53-6E0EB75DAA64}" srcOrd="0" destOrd="0" presId="urn:microsoft.com/office/officeart/2005/8/layout/default"/>
    <dgm:cxn modelId="{D77F1BFE-DEA1-463D-A470-3596B751B28E}" type="presParOf" srcId="{BF88A0D4-4B3A-4BE3-B3BD-C34C8610A346}" destId="{0F9C68A7-2AA3-409F-B4AC-D44BE86A6EA3}" srcOrd="0" destOrd="0" presId="urn:microsoft.com/office/officeart/2005/8/layout/default"/>
    <dgm:cxn modelId="{078B68F1-47C1-4B86-B4B0-135044986AC3}" type="presParOf" srcId="{BF88A0D4-4B3A-4BE3-B3BD-C34C8610A346}" destId="{EC6AFF0E-AEDE-4D03-B854-21ED49D62875}" srcOrd="1" destOrd="0" presId="urn:microsoft.com/office/officeart/2005/8/layout/default"/>
    <dgm:cxn modelId="{67EE1217-5D19-407F-A245-AF9C3A392A2D}" type="presParOf" srcId="{BF88A0D4-4B3A-4BE3-B3BD-C34C8610A346}" destId="{6EF40823-36A8-4F0D-B739-34CF769F5492}" srcOrd="2" destOrd="0" presId="urn:microsoft.com/office/officeart/2005/8/layout/default"/>
    <dgm:cxn modelId="{0323637A-A6F1-4127-AD91-875E6F731FD7}" type="presParOf" srcId="{BF88A0D4-4B3A-4BE3-B3BD-C34C8610A346}" destId="{9499ADC9-02FB-45C1-A6AB-67D3C16F7C4F}" srcOrd="3" destOrd="0" presId="urn:microsoft.com/office/officeart/2005/8/layout/default"/>
    <dgm:cxn modelId="{8DCB41EE-9951-4A2D-917A-6A891B0D0277}" type="presParOf" srcId="{BF88A0D4-4B3A-4BE3-B3BD-C34C8610A346}" destId="{9622736A-AC3C-48B4-846D-6CD3F8D4385D}" srcOrd="4" destOrd="0" presId="urn:microsoft.com/office/officeart/2005/8/layout/default"/>
    <dgm:cxn modelId="{2493C382-ACA0-4C49-A811-7E24B099A907}" type="presParOf" srcId="{BF88A0D4-4B3A-4BE3-B3BD-C34C8610A346}" destId="{F199DE87-359B-4772-A8B2-A1BC829B1FE2}" srcOrd="5" destOrd="0" presId="urn:microsoft.com/office/officeart/2005/8/layout/default"/>
    <dgm:cxn modelId="{8B3466A3-8862-4CF5-B413-0A6304A5D9CB}" type="presParOf" srcId="{BF88A0D4-4B3A-4BE3-B3BD-C34C8610A346}" destId="{E053C6CB-B025-4017-8F04-246DC62BA8DC}" srcOrd="6" destOrd="0" presId="urn:microsoft.com/office/officeart/2005/8/layout/default"/>
    <dgm:cxn modelId="{6DA7E817-8557-4A95-B8DF-41B80B2E9DE1}" type="presParOf" srcId="{BF88A0D4-4B3A-4BE3-B3BD-C34C8610A346}" destId="{96A77CDA-9F6E-41FE-A3CE-839642054561}" srcOrd="7" destOrd="0" presId="urn:microsoft.com/office/officeart/2005/8/layout/default"/>
    <dgm:cxn modelId="{F396BD3F-87CD-42C4-8D42-8948CD277E9E}" type="presParOf" srcId="{BF88A0D4-4B3A-4BE3-B3BD-C34C8610A346}" destId="{22940406-571B-4AAF-B65D-BF8E16B7F1B4}" srcOrd="8" destOrd="0" presId="urn:microsoft.com/office/officeart/2005/8/layout/default"/>
    <dgm:cxn modelId="{AE55C8CC-611F-4169-8935-2C62224CFA23}" type="presParOf" srcId="{BF88A0D4-4B3A-4BE3-B3BD-C34C8610A346}" destId="{1D9E1BB7-4CA0-4629-A704-0767D97900FB}" srcOrd="9" destOrd="0" presId="urn:microsoft.com/office/officeart/2005/8/layout/default"/>
    <dgm:cxn modelId="{1293F317-5B85-47A7-9395-6115EEBB842E}" type="presParOf" srcId="{BF88A0D4-4B3A-4BE3-B3BD-C34C8610A346}" destId="{BC02703F-42D8-49BD-9077-7F3DD69E052D}" srcOrd="10" destOrd="0" presId="urn:microsoft.com/office/officeart/2005/8/layout/default"/>
    <dgm:cxn modelId="{7AC94535-AF23-4BC4-9546-9B2D2A840D0E}" type="presParOf" srcId="{BF88A0D4-4B3A-4BE3-B3BD-C34C8610A346}" destId="{75DF13AA-301D-4EAC-A8F8-8BB1193237B6}" srcOrd="11" destOrd="0" presId="urn:microsoft.com/office/officeart/2005/8/layout/default"/>
    <dgm:cxn modelId="{F3DEC091-67B7-407A-A9A5-6C28204B1C03}" type="presParOf" srcId="{BF88A0D4-4B3A-4BE3-B3BD-C34C8610A346}" destId="{52B8F0EB-02D1-4624-A4EA-CF27B29B20CB}" srcOrd="12" destOrd="0" presId="urn:microsoft.com/office/officeart/2005/8/layout/default"/>
    <dgm:cxn modelId="{2320A8AE-AB33-436F-A83F-B7FA0217BD5C}" type="presParOf" srcId="{BF88A0D4-4B3A-4BE3-B3BD-C34C8610A346}" destId="{331D3F9F-10AA-4BE4-9F87-066A10B9468E}" srcOrd="13" destOrd="0" presId="urn:microsoft.com/office/officeart/2005/8/layout/default"/>
    <dgm:cxn modelId="{460224C2-360C-41D1-BAE5-7F30D7042AD0}" type="presParOf" srcId="{BF88A0D4-4B3A-4BE3-B3BD-C34C8610A346}" destId="{06483A63-2891-43D2-9B53-6E0EB75DAA64}" srcOrd="14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F9C68A7-2AA3-409F-B4AC-D44BE86A6EA3}">
      <dsp:nvSpPr>
        <dsp:cNvPr id="0" name=""/>
        <dsp:cNvSpPr/>
      </dsp:nvSpPr>
      <dsp:spPr>
        <a:xfrm>
          <a:off x="518636" y="297"/>
          <a:ext cx="1390352" cy="834211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1. Гордится успехами</a:t>
          </a:r>
        </a:p>
      </dsp:txBody>
      <dsp:txXfrm>
        <a:off x="518636" y="297"/>
        <a:ext cx="1390352" cy="834211"/>
      </dsp:txXfrm>
    </dsp:sp>
    <dsp:sp modelId="{6EF40823-36A8-4F0D-B739-34CF769F5492}">
      <dsp:nvSpPr>
        <dsp:cNvPr id="0" name=""/>
        <dsp:cNvSpPr/>
      </dsp:nvSpPr>
      <dsp:spPr>
        <a:xfrm>
          <a:off x="2048023" y="297"/>
          <a:ext cx="1390352" cy="834211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2. Поддерживать начинания</a:t>
          </a:r>
        </a:p>
      </dsp:txBody>
      <dsp:txXfrm>
        <a:off x="2048023" y="297"/>
        <a:ext cx="1390352" cy="834211"/>
      </dsp:txXfrm>
    </dsp:sp>
    <dsp:sp modelId="{9622736A-AC3C-48B4-846D-6CD3F8D4385D}">
      <dsp:nvSpPr>
        <dsp:cNvPr id="0" name=""/>
        <dsp:cNvSpPr/>
      </dsp:nvSpPr>
      <dsp:spPr>
        <a:xfrm>
          <a:off x="3577411" y="297"/>
          <a:ext cx="1390352" cy="834211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3. Не вспоминать неудачи</a:t>
          </a:r>
        </a:p>
      </dsp:txBody>
      <dsp:txXfrm>
        <a:off x="3577411" y="297"/>
        <a:ext cx="1390352" cy="834211"/>
      </dsp:txXfrm>
    </dsp:sp>
    <dsp:sp modelId="{E053C6CB-B025-4017-8F04-246DC62BA8DC}">
      <dsp:nvSpPr>
        <dsp:cNvPr id="0" name=""/>
        <dsp:cNvSpPr/>
      </dsp:nvSpPr>
      <dsp:spPr>
        <a:xfrm>
          <a:off x="518636" y="973544"/>
          <a:ext cx="1390352" cy="834211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4. Не ругать за ошибки</a:t>
          </a:r>
        </a:p>
      </dsp:txBody>
      <dsp:txXfrm>
        <a:off x="518636" y="973544"/>
        <a:ext cx="1390352" cy="834211"/>
      </dsp:txXfrm>
    </dsp:sp>
    <dsp:sp modelId="{22940406-571B-4AAF-B65D-BF8E16B7F1B4}">
      <dsp:nvSpPr>
        <dsp:cNvPr id="0" name=""/>
        <dsp:cNvSpPr/>
      </dsp:nvSpPr>
      <dsp:spPr>
        <a:xfrm>
          <a:off x="2048023" y="973544"/>
          <a:ext cx="1390352" cy="834211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5. Советовать толко тогда, когда просят</a:t>
          </a:r>
        </a:p>
      </dsp:txBody>
      <dsp:txXfrm>
        <a:off x="2048023" y="973544"/>
        <a:ext cx="1390352" cy="834211"/>
      </dsp:txXfrm>
    </dsp:sp>
    <dsp:sp modelId="{BC02703F-42D8-49BD-9077-7F3DD69E052D}">
      <dsp:nvSpPr>
        <dsp:cNvPr id="0" name=""/>
        <dsp:cNvSpPr/>
      </dsp:nvSpPr>
      <dsp:spPr>
        <a:xfrm>
          <a:off x="3577411" y="973544"/>
          <a:ext cx="1390352" cy="834211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6. Не читать нотаций</a:t>
          </a:r>
        </a:p>
      </dsp:txBody>
      <dsp:txXfrm>
        <a:off x="3577411" y="973544"/>
        <a:ext cx="1390352" cy="834211"/>
      </dsp:txXfrm>
    </dsp:sp>
    <dsp:sp modelId="{52B8F0EB-02D1-4624-A4EA-CF27B29B20CB}">
      <dsp:nvSpPr>
        <dsp:cNvPr id="0" name=""/>
        <dsp:cNvSpPr/>
      </dsp:nvSpPr>
      <dsp:spPr>
        <a:xfrm>
          <a:off x="1283330" y="1946790"/>
          <a:ext cx="1390352" cy="834211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7. Не толкать к перфекционизму</a:t>
          </a:r>
        </a:p>
      </dsp:txBody>
      <dsp:txXfrm>
        <a:off x="1283330" y="1946790"/>
        <a:ext cx="1390352" cy="834211"/>
      </dsp:txXfrm>
    </dsp:sp>
    <dsp:sp modelId="{06483A63-2891-43D2-9B53-6E0EB75DAA64}">
      <dsp:nvSpPr>
        <dsp:cNvPr id="0" name=""/>
        <dsp:cNvSpPr/>
      </dsp:nvSpPr>
      <dsp:spPr>
        <a:xfrm>
          <a:off x="2812717" y="1946790"/>
          <a:ext cx="1390352" cy="834211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8. Обучать и всесторонне развивать</a:t>
          </a:r>
        </a:p>
      </dsp:txBody>
      <dsp:txXfrm>
        <a:off x="2812717" y="1946790"/>
        <a:ext cx="1390352" cy="83421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17</cp:revision>
  <dcterms:created xsi:type="dcterms:W3CDTF">2018-07-20T11:18:00Z</dcterms:created>
  <dcterms:modified xsi:type="dcterms:W3CDTF">2018-07-21T07:40:00Z</dcterms:modified>
</cp:coreProperties>
</file>